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4D0705" w14:textId="76CF5620" w:rsidR="00F76B8F" w:rsidRDefault="00F76B8F" w:rsidP="00D4278D">
      <w:pPr>
        <w:spacing w:after="0" w:line="360" w:lineRule="auto"/>
        <w:ind w:firstLine="709"/>
        <w:jc w:val="center"/>
        <w:rPr>
          <w:rFonts w:ascii="Arial" w:hAnsi="Arial" w:cs="Arial"/>
          <w:b/>
          <w:sz w:val="24"/>
          <w:szCs w:val="24"/>
        </w:rPr>
      </w:pPr>
    </w:p>
    <w:p w14:paraId="0B2803D6" w14:textId="77777777" w:rsidR="00837F40" w:rsidRPr="00E719FD" w:rsidRDefault="00837F40" w:rsidP="00D4278D">
      <w:pPr>
        <w:spacing w:after="0" w:line="360" w:lineRule="auto"/>
        <w:ind w:firstLine="709"/>
        <w:jc w:val="center"/>
        <w:rPr>
          <w:rFonts w:ascii="Arial" w:hAnsi="Arial" w:cs="Arial"/>
          <w:b/>
          <w:sz w:val="24"/>
          <w:szCs w:val="24"/>
        </w:rPr>
      </w:pPr>
    </w:p>
    <w:p w14:paraId="011302A4" w14:textId="06243296" w:rsidR="0058157F" w:rsidRDefault="00D4278D" w:rsidP="00D4278D">
      <w:pPr>
        <w:spacing w:after="0" w:line="360" w:lineRule="auto"/>
        <w:ind w:firstLine="709"/>
        <w:jc w:val="center"/>
        <w:rPr>
          <w:rFonts w:ascii="Arial" w:hAnsi="Arial" w:cs="Arial"/>
          <w:b/>
          <w:sz w:val="24"/>
          <w:szCs w:val="24"/>
        </w:rPr>
      </w:pPr>
      <w:r w:rsidRPr="00E719FD">
        <w:rPr>
          <w:rFonts w:ascii="Arial" w:hAnsi="Arial" w:cs="Arial"/>
          <w:b/>
          <w:sz w:val="24"/>
          <w:szCs w:val="24"/>
        </w:rPr>
        <w:t>AVISO</w:t>
      </w:r>
      <w:r w:rsidR="00736C0C">
        <w:rPr>
          <w:rFonts w:ascii="Arial" w:hAnsi="Arial" w:cs="Arial"/>
          <w:b/>
          <w:sz w:val="24"/>
          <w:szCs w:val="24"/>
        </w:rPr>
        <w:t xml:space="preserve"> N° </w:t>
      </w:r>
      <w:r w:rsidR="00D05DDE">
        <w:rPr>
          <w:rFonts w:ascii="Arial" w:hAnsi="Arial" w:cs="Arial"/>
          <w:b/>
          <w:sz w:val="24"/>
          <w:szCs w:val="24"/>
        </w:rPr>
        <w:t>0</w:t>
      </w:r>
      <w:r w:rsidR="00885CF3">
        <w:rPr>
          <w:rFonts w:ascii="Arial" w:hAnsi="Arial" w:cs="Arial"/>
          <w:b/>
          <w:sz w:val="24"/>
          <w:szCs w:val="24"/>
        </w:rPr>
        <w:t>9</w:t>
      </w:r>
      <w:r w:rsidR="0058157F">
        <w:rPr>
          <w:rFonts w:ascii="Arial" w:hAnsi="Arial" w:cs="Arial"/>
          <w:b/>
          <w:sz w:val="24"/>
          <w:szCs w:val="24"/>
        </w:rPr>
        <w:t>/202</w:t>
      </w:r>
      <w:r w:rsidR="00D05DDE">
        <w:rPr>
          <w:rFonts w:ascii="Arial" w:hAnsi="Arial" w:cs="Arial"/>
          <w:b/>
          <w:sz w:val="24"/>
          <w:szCs w:val="24"/>
        </w:rPr>
        <w:t>6</w:t>
      </w:r>
    </w:p>
    <w:p w14:paraId="51590D6B" w14:textId="77777777" w:rsidR="00D4278D" w:rsidRPr="00E719FD" w:rsidRDefault="00204862" w:rsidP="00D4278D">
      <w:pPr>
        <w:spacing w:after="0" w:line="360" w:lineRule="auto"/>
        <w:ind w:firstLine="709"/>
        <w:jc w:val="center"/>
        <w:rPr>
          <w:rFonts w:ascii="Arial" w:hAnsi="Arial" w:cs="Arial"/>
          <w:b/>
          <w:sz w:val="24"/>
          <w:szCs w:val="24"/>
        </w:rPr>
      </w:pPr>
      <w:r w:rsidRPr="00E719FD">
        <w:rPr>
          <w:rFonts w:ascii="Arial" w:hAnsi="Arial" w:cs="Arial"/>
          <w:b/>
          <w:sz w:val="24"/>
          <w:szCs w:val="24"/>
        </w:rPr>
        <w:t xml:space="preserve"> </w:t>
      </w:r>
      <w:r w:rsidR="00D4278D" w:rsidRPr="00E719FD">
        <w:rPr>
          <w:rFonts w:ascii="Arial" w:hAnsi="Arial" w:cs="Arial"/>
          <w:b/>
          <w:sz w:val="24"/>
          <w:szCs w:val="24"/>
        </w:rPr>
        <w:t>CHAMAMENTO PÚBLICO PARA</w:t>
      </w:r>
      <w:r w:rsidR="00F76B8F" w:rsidRPr="00E719FD">
        <w:rPr>
          <w:rFonts w:ascii="Arial" w:hAnsi="Arial" w:cs="Arial"/>
          <w:b/>
          <w:sz w:val="24"/>
          <w:szCs w:val="24"/>
        </w:rPr>
        <w:t xml:space="preserve"> COTAÇÃO DE PREÇOS</w:t>
      </w:r>
    </w:p>
    <w:p w14:paraId="6064926B" w14:textId="087E1C76" w:rsidR="00F76B8F" w:rsidRPr="00E719FD" w:rsidRDefault="00F76B8F" w:rsidP="00D4278D">
      <w:pPr>
        <w:spacing w:after="0" w:line="360" w:lineRule="auto"/>
        <w:ind w:firstLine="709"/>
        <w:jc w:val="center"/>
        <w:rPr>
          <w:rFonts w:ascii="Arial" w:hAnsi="Arial" w:cs="Arial"/>
          <w:b/>
          <w:sz w:val="24"/>
          <w:szCs w:val="24"/>
        </w:rPr>
      </w:pPr>
      <w:r w:rsidRPr="00E719FD">
        <w:rPr>
          <w:rFonts w:ascii="Arial" w:hAnsi="Arial" w:cs="Arial"/>
          <w:b/>
          <w:sz w:val="24"/>
          <w:szCs w:val="24"/>
        </w:rPr>
        <w:t>PROCESSO</w:t>
      </w:r>
      <w:r w:rsidR="00204862" w:rsidRPr="00E719FD">
        <w:rPr>
          <w:rFonts w:ascii="Arial" w:hAnsi="Arial" w:cs="Arial"/>
          <w:b/>
          <w:sz w:val="24"/>
          <w:szCs w:val="24"/>
        </w:rPr>
        <w:t xml:space="preserve"> DE DISPENSA DE LICITAÇÃO</w:t>
      </w:r>
      <w:r w:rsidR="00674BAB">
        <w:rPr>
          <w:rFonts w:ascii="Arial" w:hAnsi="Arial" w:cs="Arial"/>
          <w:b/>
          <w:sz w:val="24"/>
          <w:szCs w:val="24"/>
        </w:rPr>
        <w:t xml:space="preserve"> Nº </w:t>
      </w:r>
      <w:r w:rsidR="00D05DDE">
        <w:rPr>
          <w:rFonts w:ascii="Arial" w:hAnsi="Arial" w:cs="Arial"/>
          <w:b/>
          <w:sz w:val="24"/>
          <w:szCs w:val="24"/>
        </w:rPr>
        <w:t>0</w:t>
      </w:r>
      <w:r w:rsidR="00885CF3">
        <w:rPr>
          <w:rFonts w:ascii="Arial" w:hAnsi="Arial" w:cs="Arial"/>
          <w:b/>
          <w:sz w:val="24"/>
          <w:szCs w:val="24"/>
        </w:rPr>
        <w:t>9</w:t>
      </w:r>
      <w:r w:rsidR="00D05DDE">
        <w:rPr>
          <w:rFonts w:ascii="Arial" w:hAnsi="Arial" w:cs="Arial"/>
          <w:b/>
          <w:sz w:val="24"/>
          <w:szCs w:val="24"/>
        </w:rPr>
        <w:t>/</w:t>
      </w:r>
      <w:r w:rsidRPr="00E719FD">
        <w:rPr>
          <w:rFonts w:ascii="Arial" w:hAnsi="Arial" w:cs="Arial"/>
          <w:b/>
          <w:sz w:val="24"/>
          <w:szCs w:val="24"/>
        </w:rPr>
        <w:t>202</w:t>
      </w:r>
      <w:r w:rsidR="00D05DDE">
        <w:rPr>
          <w:rFonts w:ascii="Arial" w:hAnsi="Arial" w:cs="Arial"/>
          <w:b/>
          <w:sz w:val="24"/>
          <w:szCs w:val="24"/>
        </w:rPr>
        <w:t>6</w:t>
      </w:r>
    </w:p>
    <w:p w14:paraId="0D52024B" w14:textId="77777777" w:rsidR="00F76B8F" w:rsidRPr="00E719FD" w:rsidRDefault="00F76B8F" w:rsidP="00F76B8F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14:paraId="5E9122C6" w14:textId="6F49D27F" w:rsidR="00654C18" w:rsidRPr="00654C18" w:rsidRDefault="00A60DBC" w:rsidP="007A524B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E719FD">
        <w:rPr>
          <w:rFonts w:ascii="Arial" w:hAnsi="Arial" w:cs="Arial"/>
          <w:sz w:val="24"/>
          <w:szCs w:val="24"/>
        </w:rPr>
        <w:t>OBJETO:</w:t>
      </w:r>
      <w:r w:rsidR="00905B59" w:rsidRPr="00905B59">
        <w:t xml:space="preserve"> </w:t>
      </w:r>
      <w:r w:rsidR="00D954A7">
        <w:rPr>
          <w:rFonts w:ascii="Arial" w:eastAsia="Times New Roman" w:hAnsi="Arial" w:cs="Arial"/>
          <w:bCs/>
          <w:sz w:val="24"/>
          <w:szCs w:val="24"/>
        </w:rPr>
        <w:t>Revisão do veículo</w:t>
      </w:r>
      <w:r w:rsidR="00905B59" w:rsidRPr="00905B59">
        <w:rPr>
          <w:rFonts w:ascii="Arial" w:eastAsia="Times New Roman" w:hAnsi="Arial" w:cs="Arial"/>
          <w:bCs/>
          <w:sz w:val="24"/>
          <w:szCs w:val="24"/>
        </w:rPr>
        <w:t xml:space="preserve"> Fiat </w:t>
      </w:r>
      <w:r w:rsidR="00885CF3">
        <w:rPr>
          <w:rFonts w:ascii="Arial" w:eastAsia="Times New Roman" w:hAnsi="Arial" w:cs="Arial"/>
          <w:bCs/>
          <w:sz w:val="24"/>
          <w:szCs w:val="24"/>
        </w:rPr>
        <w:t xml:space="preserve">Grand Siena </w:t>
      </w:r>
      <w:proofErr w:type="spellStart"/>
      <w:r w:rsidR="00885CF3">
        <w:rPr>
          <w:rFonts w:ascii="Arial" w:eastAsia="Times New Roman" w:hAnsi="Arial" w:cs="Arial"/>
          <w:bCs/>
          <w:sz w:val="24"/>
          <w:szCs w:val="24"/>
        </w:rPr>
        <w:t>Essence</w:t>
      </w:r>
      <w:proofErr w:type="spellEnd"/>
      <w:r w:rsidR="00885CF3">
        <w:rPr>
          <w:rFonts w:ascii="Arial" w:eastAsia="Times New Roman" w:hAnsi="Arial" w:cs="Arial"/>
          <w:bCs/>
          <w:sz w:val="24"/>
          <w:szCs w:val="24"/>
        </w:rPr>
        <w:t xml:space="preserve"> 1.6</w:t>
      </w:r>
      <w:r w:rsidR="0054763C">
        <w:rPr>
          <w:rFonts w:ascii="Arial" w:eastAsia="Times New Roman" w:hAnsi="Arial" w:cs="Arial"/>
          <w:bCs/>
          <w:sz w:val="24"/>
          <w:szCs w:val="24"/>
        </w:rPr>
        <w:t>, 2013</w:t>
      </w:r>
      <w:r w:rsidR="00905B59" w:rsidRPr="00905B59">
        <w:rPr>
          <w:rFonts w:ascii="Arial" w:eastAsia="Times New Roman" w:hAnsi="Arial" w:cs="Arial"/>
          <w:bCs/>
          <w:sz w:val="24"/>
          <w:szCs w:val="24"/>
        </w:rPr>
        <w:t>.</w:t>
      </w:r>
    </w:p>
    <w:p w14:paraId="7FEAE648" w14:textId="77777777" w:rsidR="00D4278D" w:rsidRPr="00E719FD" w:rsidRDefault="00A60DBC" w:rsidP="00F76B8F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E719FD">
        <w:rPr>
          <w:rFonts w:ascii="Arial" w:hAnsi="Arial" w:cs="Arial"/>
          <w:sz w:val="24"/>
          <w:szCs w:val="24"/>
        </w:rPr>
        <w:t xml:space="preserve"> </w:t>
      </w:r>
    </w:p>
    <w:p w14:paraId="7191458D" w14:textId="77777777" w:rsidR="00F76B8F" w:rsidRDefault="00D4278D" w:rsidP="00F76B8F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E719FD">
        <w:rPr>
          <w:rFonts w:ascii="Arial" w:hAnsi="Arial" w:cs="Arial"/>
          <w:sz w:val="24"/>
          <w:szCs w:val="24"/>
        </w:rPr>
        <w:t>A CÂMARA MUNICIPAL DE RIA</w:t>
      </w:r>
      <w:r w:rsidR="00A60DBC" w:rsidRPr="00E719FD">
        <w:rPr>
          <w:rFonts w:ascii="Arial" w:hAnsi="Arial" w:cs="Arial"/>
          <w:sz w:val="24"/>
          <w:szCs w:val="24"/>
        </w:rPr>
        <w:t xml:space="preserve">CHINHO, ESTADO DE MINAS GERAIS, </w:t>
      </w:r>
      <w:r w:rsidRPr="00E719FD">
        <w:rPr>
          <w:rFonts w:ascii="Arial" w:hAnsi="Arial" w:cs="Arial"/>
          <w:sz w:val="24"/>
          <w:szCs w:val="24"/>
        </w:rPr>
        <w:t xml:space="preserve">no uso de suas atribuições legais, </w:t>
      </w:r>
      <w:r w:rsidR="008A3934" w:rsidRPr="00E719FD">
        <w:rPr>
          <w:rFonts w:ascii="Arial" w:hAnsi="Arial" w:cs="Arial"/>
          <w:sz w:val="24"/>
          <w:szCs w:val="24"/>
        </w:rPr>
        <w:t xml:space="preserve">considerando a necessidade </w:t>
      </w:r>
      <w:r w:rsidR="0040567A" w:rsidRPr="00E719FD">
        <w:rPr>
          <w:rFonts w:ascii="Arial" w:hAnsi="Arial" w:cs="Arial"/>
          <w:sz w:val="24"/>
          <w:szCs w:val="24"/>
        </w:rPr>
        <w:t>de promover</w:t>
      </w:r>
      <w:r w:rsidRPr="00E719FD">
        <w:rPr>
          <w:rFonts w:ascii="Arial" w:hAnsi="Arial" w:cs="Arial"/>
          <w:sz w:val="24"/>
          <w:szCs w:val="24"/>
        </w:rPr>
        <w:t xml:space="preserve"> processos transparentes em face das contratações DIRETAS através de DISPENSA DE LICITAÇÃO com fundamento no Art. 75, II da Lei Nº 14.133/21, torna público que realizará Chamamento Público para convocação </w:t>
      </w:r>
      <w:r w:rsidRPr="0040567A">
        <w:rPr>
          <w:rFonts w:ascii="Arial" w:hAnsi="Arial" w:cs="Arial"/>
          <w:sz w:val="24"/>
          <w:szCs w:val="24"/>
        </w:rPr>
        <w:t xml:space="preserve">de Pessoas Jurídicas para apresentarem propostas para </w:t>
      </w:r>
      <w:r w:rsidR="00CC3B65">
        <w:rPr>
          <w:rFonts w:ascii="Arial" w:hAnsi="Arial" w:cs="Arial"/>
          <w:sz w:val="24"/>
          <w:szCs w:val="24"/>
        </w:rPr>
        <w:t>o serviço supracitado</w:t>
      </w:r>
      <w:r w:rsidR="00A60DBC" w:rsidRPr="0040567A">
        <w:rPr>
          <w:rFonts w:ascii="Arial" w:hAnsi="Arial" w:cs="Arial"/>
          <w:sz w:val="24"/>
          <w:szCs w:val="24"/>
        </w:rPr>
        <w:t xml:space="preserve">, </w:t>
      </w:r>
      <w:r w:rsidR="004F7A65" w:rsidRPr="0040567A">
        <w:rPr>
          <w:rFonts w:ascii="Arial" w:hAnsi="Arial" w:cs="Arial"/>
          <w:sz w:val="24"/>
          <w:szCs w:val="24"/>
        </w:rPr>
        <w:t>conforme</w:t>
      </w:r>
      <w:r w:rsidR="00F76B8F" w:rsidRPr="0040567A">
        <w:rPr>
          <w:rFonts w:ascii="Arial" w:hAnsi="Arial" w:cs="Arial"/>
          <w:sz w:val="24"/>
          <w:szCs w:val="24"/>
        </w:rPr>
        <w:t xml:space="preserve"> especificações e quantidades estabelecidas </w:t>
      </w:r>
      <w:r w:rsidR="00A60DBC" w:rsidRPr="0040567A">
        <w:rPr>
          <w:rFonts w:ascii="Arial" w:hAnsi="Arial" w:cs="Arial"/>
          <w:sz w:val="24"/>
          <w:szCs w:val="24"/>
        </w:rPr>
        <w:t xml:space="preserve">abaixo: </w:t>
      </w:r>
    </w:p>
    <w:tbl>
      <w:tblPr>
        <w:tblW w:w="849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07"/>
        <w:gridCol w:w="1382"/>
        <w:gridCol w:w="6506"/>
      </w:tblGrid>
      <w:tr w:rsidR="00EB775D" w:rsidRPr="00EB775D" w14:paraId="10E764A8" w14:textId="77777777" w:rsidTr="00E626E2">
        <w:trPr>
          <w:trHeight w:val="300"/>
        </w:trPr>
        <w:tc>
          <w:tcPr>
            <w:tcW w:w="6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0E4EC3A5" w14:textId="77777777" w:rsidR="00EB775D" w:rsidRPr="00EB775D" w:rsidRDefault="00EB775D" w:rsidP="00EB77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EB775D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Item</w:t>
            </w:r>
          </w:p>
        </w:tc>
        <w:tc>
          <w:tcPr>
            <w:tcW w:w="138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7EB43906" w14:textId="77777777" w:rsidR="00EB775D" w:rsidRPr="00EB775D" w:rsidRDefault="00EB775D" w:rsidP="00EB77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EB775D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Quantidade</w:t>
            </w:r>
          </w:p>
        </w:tc>
        <w:tc>
          <w:tcPr>
            <w:tcW w:w="650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2FCA233" w14:textId="77777777" w:rsidR="00EB775D" w:rsidRPr="00EB775D" w:rsidRDefault="00EB775D" w:rsidP="00EB77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EB775D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Descrição do objeto</w:t>
            </w:r>
          </w:p>
        </w:tc>
      </w:tr>
      <w:tr w:rsidR="00885CF3" w:rsidRPr="00885CF3" w14:paraId="4B8B3DF4" w14:textId="77777777" w:rsidTr="00E626E2">
        <w:trPr>
          <w:trHeight w:val="300"/>
        </w:trPr>
        <w:tc>
          <w:tcPr>
            <w:tcW w:w="60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0D4A9D" w14:textId="3BE5E33D" w:rsidR="00EB775D" w:rsidRPr="00EB775D" w:rsidRDefault="00E626E2" w:rsidP="00EB775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2F4CDB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0</w:t>
            </w:r>
            <w:r w:rsidR="00EB775D" w:rsidRPr="00EB775D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1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F42ABF" w14:textId="77777777" w:rsidR="00EB775D" w:rsidRPr="00EB775D" w:rsidRDefault="00EB775D" w:rsidP="00EB775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EB775D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01 unid.</w:t>
            </w:r>
          </w:p>
        </w:tc>
        <w:tc>
          <w:tcPr>
            <w:tcW w:w="650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4218C6B1" w14:textId="77777777" w:rsidR="00EB775D" w:rsidRPr="00EB775D" w:rsidRDefault="00EB775D" w:rsidP="00EB775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EB775D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Substituição do filtro de combustível</w:t>
            </w:r>
          </w:p>
        </w:tc>
      </w:tr>
      <w:tr w:rsidR="00885CF3" w:rsidRPr="00885CF3" w14:paraId="7849DE62" w14:textId="77777777" w:rsidTr="00E626E2">
        <w:trPr>
          <w:trHeight w:val="300"/>
        </w:trPr>
        <w:tc>
          <w:tcPr>
            <w:tcW w:w="60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D4A8AF" w14:textId="7D4B821C" w:rsidR="00EB775D" w:rsidRPr="00EB775D" w:rsidRDefault="00E626E2" w:rsidP="00EB775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2F4CDB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0</w:t>
            </w:r>
            <w:r w:rsidR="00EB775D" w:rsidRPr="00EB775D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2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5822C1" w14:textId="77777777" w:rsidR="00EB775D" w:rsidRPr="00EB775D" w:rsidRDefault="00EB775D" w:rsidP="00EB775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EB775D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01 unid.</w:t>
            </w:r>
          </w:p>
        </w:tc>
        <w:tc>
          <w:tcPr>
            <w:tcW w:w="650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743A3681" w14:textId="77777777" w:rsidR="00EB775D" w:rsidRPr="00EB775D" w:rsidRDefault="00EB775D" w:rsidP="00EB775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EB775D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Substituição do elemento do filtro de ar</w:t>
            </w:r>
          </w:p>
        </w:tc>
      </w:tr>
      <w:tr w:rsidR="002F4CDB" w:rsidRPr="00885CF3" w14:paraId="087434B1" w14:textId="77777777" w:rsidTr="00E626E2">
        <w:trPr>
          <w:trHeight w:val="300"/>
        </w:trPr>
        <w:tc>
          <w:tcPr>
            <w:tcW w:w="60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51283F" w14:textId="0CC5332E" w:rsidR="002F4CDB" w:rsidRPr="002F4CDB" w:rsidRDefault="002F4CDB" w:rsidP="00EB775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03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81C948" w14:textId="79F2CE6E" w:rsidR="002F4CDB" w:rsidRPr="00EB775D" w:rsidRDefault="0054763C" w:rsidP="00EB775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04 unid.</w:t>
            </w:r>
          </w:p>
        </w:tc>
        <w:tc>
          <w:tcPr>
            <w:tcW w:w="650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6E13CB89" w14:textId="00061DC5" w:rsidR="002F4CDB" w:rsidRPr="00EB775D" w:rsidRDefault="002F4CDB" w:rsidP="00EB775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Substituição das velas</w:t>
            </w:r>
            <w:r w:rsidR="0054763C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 xml:space="preserve"> (NGK BKR7E)</w:t>
            </w:r>
          </w:p>
        </w:tc>
      </w:tr>
      <w:tr w:rsidR="00885CF3" w:rsidRPr="00885CF3" w14:paraId="644A1ED3" w14:textId="77777777" w:rsidTr="00E626E2">
        <w:trPr>
          <w:trHeight w:val="300"/>
        </w:trPr>
        <w:tc>
          <w:tcPr>
            <w:tcW w:w="60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E5489E" w14:textId="05D0B402" w:rsidR="00EB775D" w:rsidRPr="00EB775D" w:rsidRDefault="00E626E2" w:rsidP="00EB775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2F4CDB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0</w:t>
            </w:r>
            <w:r w:rsidR="002F4CDB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4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1FA858" w14:textId="62021CF9" w:rsidR="00EB775D" w:rsidRPr="00EB775D" w:rsidRDefault="0040413C" w:rsidP="00EB775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4,3</w:t>
            </w:r>
            <w:r w:rsidR="00EB775D" w:rsidRPr="00EB775D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 xml:space="preserve"> litros</w:t>
            </w:r>
          </w:p>
        </w:tc>
        <w:tc>
          <w:tcPr>
            <w:tcW w:w="650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788A14BA" w14:textId="1CC851B8" w:rsidR="00EB775D" w:rsidRPr="00EB775D" w:rsidRDefault="00EB775D" w:rsidP="00EB775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EB775D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Substituição do óleo do motor (SAE 5W30 sintético)</w:t>
            </w:r>
          </w:p>
        </w:tc>
      </w:tr>
      <w:tr w:rsidR="00885CF3" w:rsidRPr="00885CF3" w14:paraId="0ED4F746" w14:textId="77777777" w:rsidTr="00E626E2">
        <w:trPr>
          <w:trHeight w:val="300"/>
        </w:trPr>
        <w:tc>
          <w:tcPr>
            <w:tcW w:w="60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8D7D37" w14:textId="4E4433ED" w:rsidR="00EB775D" w:rsidRPr="00EB775D" w:rsidRDefault="00E626E2" w:rsidP="00EB775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2F4CDB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0</w:t>
            </w:r>
            <w:r w:rsidR="002F4CDB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5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09646B" w14:textId="77777777" w:rsidR="00EB775D" w:rsidRPr="00EB775D" w:rsidRDefault="00EB775D" w:rsidP="00EB775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EB775D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01 unid.</w:t>
            </w:r>
          </w:p>
        </w:tc>
        <w:tc>
          <w:tcPr>
            <w:tcW w:w="650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105E5AFB" w14:textId="77777777" w:rsidR="00EB775D" w:rsidRPr="00EB775D" w:rsidRDefault="00EB775D" w:rsidP="00EB775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EB775D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Substituição do filtro do óleo do motor</w:t>
            </w:r>
          </w:p>
        </w:tc>
      </w:tr>
      <w:tr w:rsidR="002F4CDB" w:rsidRPr="00885CF3" w14:paraId="7D54468F" w14:textId="77777777" w:rsidTr="00E626E2">
        <w:trPr>
          <w:trHeight w:val="300"/>
        </w:trPr>
        <w:tc>
          <w:tcPr>
            <w:tcW w:w="60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9A44DB" w14:textId="6A884415" w:rsidR="002F4CDB" w:rsidRPr="002F4CDB" w:rsidRDefault="002F4CDB" w:rsidP="00EB775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06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8506F6E" w14:textId="2A6BEC6B" w:rsidR="002F4CDB" w:rsidRPr="00EB775D" w:rsidRDefault="002F4CDB" w:rsidP="00EB775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01 unid.</w:t>
            </w:r>
          </w:p>
        </w:tc>
        <w:tc>
          <w:tcPr>
            <w:tcW w:w="650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40CFC20D" w14:textId="4D143AF7" w:rsidR="002F4CDB" w:rsidRPr="00EB775D" w:rsidRDefault="002F4CDB" w:rsidP="00EB775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 xml:space="preserve">Substituição do </w:t>
            </w:r>
            <w:r w:rsidR="0054763C" w:rsidRPr="0054763C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filtro do sistema de ar-condicionado e ventilação.</w:t>
            </w:r>
          </w:p>
        </w:tc>
      </w:tr>
      <w:tr w:rsidR="00885CF3" w:rsidRPr="00885CF3" w14:paraId="349B0FF4" w14:textId="77777777" w:rsidTr="00E626E2">
        <w:trPr>
          <w:trHeight w:val="300"/>
        </w:trPr>
        <w:tc>
          <w:tcPr>
            <w:tcW w:w="60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EC148E" w14:textId="617C3385" w:rsidR="00E626E2" w:rsidRPr="002F4CDB" w:rsidRDefault="00E626E2" w:rsidP="00EB775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2F4CDB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0</w:t>
            </w:r>
            <w:r w:rsidR="0054763C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7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9DD7A55" w14:textId="45247283" w:rsidR="00E626E2" w:rsidRPr="002F4CDB" w:rsidRDefault="00E626E2" w:rsidP="00EB775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2F4CDB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Serviço</w:t>
            </w:r>
          </w:p>
        </w:tc>
        <w:tc>
          <w:tcPr>
            <w:tcW w:w="650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00AAD431" w14:textId="6A6A3E77" w:rsidR="00E626E2" w:rsidRPr="002F4CDB" w:rsidRDefault="00E626E2" w:rsidP="00EB775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2F4CDB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Mao de Obra na substituição dos itens de 01 a 0</w:t>
            </w:r>
            <w:r w:rsidR="0054763C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6</w:t>
            </w:r>
            <w:r w:rsidRPr="002F4CDB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.</w:t>
            </w:r>
          </w:p>
        </w:tc>
      </w:tr>
      <w:tr w:rsidR="00885CF3" w:rsidRPr="00885CF3" w14:paraId="026D9996" w14:textId="77777777" w:rsidTr="00E626E2">
        <w:trPr>
          <w:trHeight w:val="300"/>
        </w:trPr>
        <w:tc>
          <w:tcPr>
            <w:tcW w:w="607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1B1EF2BA" w14:textId="1F37E7CA" w:rsidR="00EB775D" w:rsidRPr="00EB775D" w:rsidRDefault="00E626E2" w:rsidP="00EB775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885CF3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0</w:t>
            </w:r>
            <w:r w:rsidR="0054763C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8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0D528930" w14:textId="77777777" w:rsidR="00EB775D" w:rsidRPr="00EB775D" w:rsidRDefault="00EB775D" w:rsidP="00EB775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EB775D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Serviço</w:t>
            </w:r>
          </w:p>
        </w:tc>
        <w:tc>
          <w:tcPr>
            <w:tcW w:w="65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265B215" w14:textId="3B65CC2F" w:rsidR="00EB775D" w:rsidRPr="00EB775D" w:rsidRDefault="00EB775D" w:rsidP="00EB775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EB775D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Inspeção completa do veículo, conforme manual.</w:t>
            </w:r>
            <w:r w:rsidR="0054763C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 xml:space="preserve"> (recomendação de troca ou manutenção se necessário)</w:t>
            </w:r>
          </w:p>
        </w:tc>
      </w:tr>
    </w:tbl>
    <w:p w14:paraId="71A857AE" w14:textId="77777777" w:rsidR="00EB775D" w:rsidRPr="00885CF3" w:rsidRDefault="00EB775D" w:rsidP="00F76B8F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14:paraId="0EC2A303" w14:textId="77777777" w:rsidR="00B10079" w:rsidRPr="00885CF3" w:rsidRDefault="00B10079" w:rsidP="00B10079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bookmarkStart w:id="0" w:name="_Hlk219198913"/>
      <w:r w:rsidRPr="00885CF3">
        <w:rPr>
          <w:rFonts w:ascii="Arial" w:hAnsi="Arial" w:cs="Arial"/>
          <w:sz w:val="24"/>
          <w:szCs w:val="24"/>
        </w:rPr>
        <w:t xml:space="preserve">Obs.: </w:t>
      </w:r>
      <w:r w:rsidR="00F343C6" w:rsidRPr="00885CF3">
        <w:rPr>
          <w:rFonts w:ascii="Arial" w:hAnsi="Arial" w:cs="Arial"/>
          <w:sz w:val="24"/>
          <w:szCs w:val="24"/>
        </w:rPr>
        <w:t xml:space="preserve">Inspeção </w:t>
      </w:r>
      <w:r w:rsidRPr="00885CF3">
        <w:rPr>
          <w:rFonts w:ascii="Arial" w:hAnsi="Arial" w:cs="Arial"/>
          <w:sz w:val="24"/>
          <w:szCs w:val="24"/>
        </w:rPr>
        <w:t xml:space="preserve">completa: </w:t>
      </w:r>
    </w:p>
    <w:p w14:paraId="3E3EEF3A" w14:textId="77777777" w:rsidR="00AB741C" w:rsidRPr="00885CF3" w:rsidRDefault="00AB741C" w:rsidP="00AB741C">
      <w:pPr>
        <w:pStyle w:val="PargrafodaLista"/>
        <w:numPr>
          <w:ilvl w:val="0"/>
          <w:numId w:val="39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885CF3">
        <w:rPr>
          <w:rFonts w:ascii="Arial" w:hAnsi="Arial" w:cs="Arial"/>
          <w:sz w:val="24"/>
          <w:szCs w:val="24"/>
        </w:rPr>
        <w:t>sistema de freio;</w:t>
      </w:r>
    </w:p>
    <w:p w14:paraId="297B8DAF" w14:textId="77777777" w:rsidR="00AB741C" w:rsidRPr="0054763C" w:rsidRDefault="00AB741C" w:rsidP="00AB741C">
      <w:pPr>
        <w:pStyle w:val="PargrafodaLista"/>
        <w:numPr>
          <w:ilvl w:val="0"/>
          <w:numId w:val="39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54763C">
        <w:rPr>
          <w:rFonts w:ascii="Arial" w:hAnsi="Arial" w:cs="Arial"/>
          <w:sz w:val="24"/>
          <w:szCs w:val="24"/>
        </w:rPr>
        <w:t>estado geral da parte externa da carroceria, protetores das partes inferiores da mesma;</w:t>
      </w:r>
    </w:p>
    <w:p w14:paraId="0FA79E8B" w14:textId="77777777" w:rsidR="00AB741C" w:rsidRPr="00885CF3" w:rsidRDefault="00AB741C" w:rsidP="00AB741C">
      <w:pPr>
        <w:pStyle w:val="PargrafodaLista"/>
        <w:numPr>
          <w:ilvl w:val="0"/>
          <w:numId w:val="39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885CF3">
        <w:rPr>
          <w:rFonts w:ascii="Arial" w:hAnsi="Arial" w:cs="Arial"/>
          <w:sz w:val="24"/>
          <w:szCs w:val="24"/>
        </w:rPr>
        <w:t xml:space="preserve">tubulações; </w:t>
      </w:r>
    </w:p>
    <w:p w14:paraId="2C7A01FB" w14:textId="77777777" w:rsidR="00AB741C" w:rsidRPr="00885CF3" w:rsidRDefault="00AB741C" w:rsidP="00AB741C">
      <w:pPr>
        <w:pStyle w:val="PargrafodaLista"/>
        <w:numPr>
          <w:ilvl w:val="0"/>
          <w:numId w:val="39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885CF3">
        <w:rPr>
          <w:rFonts w:ascii="Arial" w:hAnsi="Arial" w:cs="Arial"/>
          <w:sz w:val="24"/>
          <w:szCs w:val="24"/>
        </w:rPr>
        <w:t xml:space="preserve">elementos de borracha; </w:t>
      </w:r>
    </w:p>
    <w:p w14:paraId="5FAAB899" w14:textId="77777777" w:rsidR="00AB741C" w:rsidRPr="00885CF3" w:rsidRDefault="00AB741C" w:rsidP="00AB741C">
      <w:pPr>
        <w:pStyle w:val="PargrafodaLista"/>
        <w:numPr>
          <w:ilvl w:val="0"/>
          <w:numId w:val="39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885CF3">
        <w:rPr>
          <w:rFonts w:ascii="Arial" w:hAnsi="Arial" w:cs="Arial"/>
          <w:sz w:val="24"/>
          <w:szCs w:val="24"/>
        </w:rPr>
        <w:t xml:space="preserve">sistema de alimentação de combustível; </w:t>
      </w:r>
    </w:p>
    <w:p w14:paraId="3378AB30" w14:textId="77777777" w:rsidR="00AB741C" w:rsidRPr="00885CF3" w:rsidRDefault="00AB741C" w:rsidP="00AB741C">
      <w:pPr>
        <w:pStyle w:val="PargrafodaLista"/>
        <w:numPr>
          <w:ilvl w:val="0"/>
          <w:numId w:val="39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885CF3">
        <w:rPr>
          <w:rFonts w:ascii="Arial" w:hAnsi="Arial" w:cs="Arial"/>
          <w:sz w:val="24"/>
          <w:szCs w:val="24"/>
        </w:rPr>
        <w:t>sistema de partida a frio;</w:t>
      </w:r>
    </w:p>
    <w:p w14:paraId="374C0F9A" w14:textId="77777777" w:rsidR="00AB741C" w:rsidRPr="00885CF3" w:rsidRDefault="00AB741C" w:rsidP="00AB741C">
      <w:pPr>
        <w:pStyle w:val="PargrafodaLista"/>
        <w:numPr>
          <w:ilvl w:val="0"/>
          <w:numId w:val="39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885CF3">
        <w:rPr>
          <w:rFonts w:ascii="Arial" w:hAnsi="Arial" w:cs="Arial"/>
          <w:sz w:val="24"/>
          <w:szCs w:val="24"/>
        </w:rPr>
        <w:t>pneus;</w:t>
      </w:r>
    </w:p>
    <w:p w14:paraId="7BFF6580" w14:textId="77777777" w:rsidR="00AB741C" w:rsidRPr="00885CF3" w:rsidRDefault="00AB741C" w:rsidP="00AB741C">
      <w:pPr>
        <w:pStyle w:val="PargrafodaLista"/>
        <w:numPr>
          <w:ilvl w:val="0"/>
          <w:numId w:val="39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885CF3">
        <w:rPr>
          <w:rFonts w:ascii="Arial" w:hAnsi="Arial" w:cs="Arial"/>
          <w:sz w:val="24"/>
          <w:szCs w:val="24"/>
        </w:rPr>
        <w:t xml:space="preserve">amortecedores e suspenção; </w:t>
      </w:r>
    </w:p>
    <w:p w14:paraId="3998798B" w14:textId="6040FD0A" w:rsidR="00AB741C" w:rsidRPr="0054763C" w:rsidRDefault="00AB741C" w:rsidP="00AB741C">
      <w:pPr>
        <w:pStyle w:val="PargrafodaLista"/>
        <w:numPr>
          <w:ilvl w:val="0"/>
          <w:numId w:val="39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54763C">
        <w:rPr>
          <w:rFonts w:ascii="Arial" w:hAnsi="Arial" w:cs="Arial"/>
          <w:sz w:val="24"/>
          <w:szCs w:val="24"/>
        </w:rPr>
        <w:lastRenderedPageBreak/>
        <w:t>funcionamento de pedais e alavancas;</w:t>
      </w:r>
    </w:p>
    <w:p w14:paraId="6E2CC3FF" w14:textId="50F394FF" w:rsidR="00AB741C" w:rsidRPr="0054763C" w:rsidRDefault="00AB741C" w:rsidP="00AB741C">
      <w:pPr>
        <w:pStyle w:val="PargrafodaLista"/>
        <w:numPr>
          <w:ilvl w:val="0"/>
          <w:numId w:val="39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54763C">
        <w:rPr>
          <w:rFonts w:ascii="Arial" w:hAnsi="Arial" w:cs="Arial"/>
          <w:sz w:val="24"/>
          <w:szCs w:val="24"/>
        </w:rPr>
        <w:t>funcionamento do motor</w:t>
      </w:r>
      <w:r w:rsidRPr="0054763C">
        <w:rPr>
          <w:rFonts w:ascii="Arial" w:hAnsi="Arial" w:cs="Arial"/>
          <w:sz w:val="24"/>
          <w:szCs w:val="24"/>
        </w:rPr>
        <w:t xml:space="preserve"> e sistema de câmbio;</w:t>
      </w:r>
    </w:p>
    <w:p w14:paraId="3E79A59A" w14:textId="77777777" w:rsidR="00AB741C" w:rsidRPr="002F4CDB" w:rsidRDefault="00AB741C" w:rsidP="00AB741C">
      <w:pPr>
        <w:pStyle w:val="PargrafodaLista"/>
        <w:numPr>
          <w:ilvl w:val="0"/>
          <w:numId w:val="39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2F4CDB">
        <w:rPr>
          <w:rFonts w:ascii="Arial" w:hAnsi="Arial" w:cs="Arial"/>
          <w:sz w:val="24"/>
          <w:szCs w:val="24"/>
        </w:rPr>
        <w:t>níveis dos líquidos (arrefecimento do motor, freios, direção hidráulica, etc.)</w:t>
      </w:r>
    </w:p>
    <w:p w14:paraId="06798BF5" w14:textId="1DD3E9FF" w:rsidR="002F4CDB" w:rsidRDefault="002F4CDB" w:rsidP="00E626E2">
      <w:pPr>
        <w:pStyle w:val="PargrafodaLista"/>
        <w:numPr>
          <w:ilvl w:val="0"/>
          <w:numId w:val="39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nível de óleo da caixa de mudanças/diferencial;</w:t>
      </w:r>
    </w:p>
    <w:p w14:paraId="521A9CC2" w14:textId="0A414ED2" w:rsidR="00E626E2" w:rsidRPr="002F4CDB" w:rsidRDefault="00E626E2" w:rsidP="00E626E2">
      <w:pPr>
        <w:pStyle w:val="PargrafodaLista"/>
        <w:numPr>
          <w:ilvl w:val="0"/>
          <w:numId w:val="39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2F4CDB">
        <w:rPr>
          <w:rFonts w:ascii="Arial" w:hAnsi="Arial" w:cs="Arial"/>
          <w:sz w:val="24"/>
          <w:szCs w:val="24"/>
        </w:rPr>
        <w:t>sistema de ignição/injeção (com a utilização de equipamento de autodiagnóstico);</w:t>
      </w:r>
    </w:p>
    <w:p w14:paraId="6983D90E" w14:textId="661800C0" w:rsidR="00AB741C" w:rsidRPr="0054763C" w:rsidRDefault="00AB741C" w:rsidP="00AB741C">
      <w:pPr>
        <w:pStyle w:val="PargrafodaLista"/>
        <w:numPr>
          <w:ilvl w:val="0"/>
          <w:numId w:val="39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54763C">
        <w:rPr>
          <w:rFonts w:ascii="Arial" w:hAnsi="Arial" w:cs="Arial"/>
          <w:sz w:val="24"/>
          <w:szCs w:val="24"/>
        </w:rPr>
        <w:t>sistema de arrefecimento</w:t>
      </w:r>
      <w:r w:rsidRPr="0054763C">
        <w:rPr>
          <w:rFonts w:ascii="Arial" w:hAnsi="Arial" w:cs="Arial"/>
          <w:sz w:val="24"/>
          <w:szCs w:val="24"/>
        </w:rPr>
        <w:t>;</w:t>
      </w:r>
    </w:p>
    <w:p w14:paraId="056A1EE8" w14:textId="2EC00EBD" w:rsidR="00AB741C" w:rsidRPr="00885CF3" w:rsidRDefault="00AB741C" w:rsidP="00AB741C">
      <w:pPr>
        <w:pStyle w:val="PargrafodaLista"/>
        <w:numPr>
          <w:ilvl w:val="0"/>
          <w:numId w:val="39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885CF3">
        <w:rPr>
          <w:rFonts w:ascii="Arial" w:hAnsi="Arial" w:cs="Arial"/>
          <w:sz w:val="24"/>
          <w:szCs w:val="24"/>
        </w:rPr>
        <w:t xml:space="preserve">sistema de </w:t>
      </w:r>
      <w:r w:rsidRPr="00885CF3">
        <w:rPr>
          <w:rFonts w:ascii="Arial" w:hAnsi="Arial" w:cs="Arial"/>
          <w:sz w:val="24"/>
          <w:szCs w:val="24"/>
        </w:rPr>
        <w:t>exaustão;</w:t>
      </w:r>
    </w:p>
    <w:p w14:paraId="0423182E" w14:textId="446FA341" w:rsidR="00AB741C" w:rsidRPr="002F4CDB" w:rsidRDefault="00AB741C" w:rsidP="00AB741C">
      <w:pPr>
        <w:pStyle w:val="PargrafodaLista"/>
        <w:numPr>
          <w:ilvl w:val="0"/>
          <w:numId w:val="39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2F4CDB">
        <w:rPr>
          <w:rFonts w:ascii="Arial" w:hAnsi="Arial" w:cs="Arial"/>
          <w:sz w:val="24"/>
          <w:szCs w:val="24"/>
        </w:rPr>
        <w:t>sistema de ventilação do cárter do motor (</w:t>
      </w:r>
      <w:proofErr w:type="spellStart"/>
      <w:r w:rsidRPr="002F4CDB">
        <w:rPr>
          <w:rFonts w:ascii="Arial" w:hAnsi="Arial" w:cs="Arial"/>
          <w:sz w:val="24"/>
          <w:szCs w:val="24"/>
        </w:rPr>
        <w:t>blow-by</w:t>
      </w:r>
      <w:proofErr w:type="spellEnd"/>
      <w:r w:rsidRPr="002F4CDB">
        <w:rPr>
          <w:rFonts w:ascii="Arial" w:hAnsi="Arial" w:cs="Arial"/>
          <w:sz w:val="24"/>
          <w:szCs w:val="24"/>
        </w:rPr>
        <w:t>);</w:t>
      </w:r>
    </w:p>
    <w:p w14:paraId="0F7C03A3" w14:textId="289BD84A" w:rsidR="00AB741C" w:rsidRPr="0054763C" w:rsidRDefault="00E626E2" w:rsidP="00AB741C">
      <w:pPr>
        <w:pStyle w:val="PargrafodaLista"/>
        <w:numPr>
          <w:ilvl w:val="0"/>
          <w:numId w:val="39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54763C">
        <w:rPr>
          <w:rFonts w:ascii="Arial" w:hAnsi="Arial" w:cs="Arial"/>
          <w:sz w:val="24"/>
          <w:szCs w:val="24"/>
        </w:rPr>
        <w:t>sistema ante evaporativo (</w:t>
      </w:r>
      <w:proofErr w:type="spellStart"/>
      <w:r w:rsidR="00CC5EDE" w:rsidRPr="0054763C">
        <w:rPr>
          <w:rFonts w:ascii="Arial" w:hAnsi="Arial" w:cs="Arial"/>
          <w:sz w:val="24"/>
          <w:szCs w:val="24"/>
        </w:rPr>
        <w:t>c</w:t>
      </w:r>
      <w:r w:rsidRPr="0054763C">
        <w:rPr>
          <w:rFonts w:ascii="Arial" w:hAnsi="Arial" w:cs="Arial"/>
          <w:sz w:val="24"/>
          <w:szCs w:val="24"/>
        </w:rPr>
        <w:t>ânister</w:t>
      </w:r>
      <w:proofErr w:type="spellEnd"/>
      <w:r w:rsidRPr="0054763C">
        <w:rPr>
          <w:rFonts w:ascii="Arial" w:hAnsi="Arial" w:cs="Arial"/>
          <w:sz w:val="24"/>
          <w:szCs w:val="24"/>
        </w:rPr>
        <w:t>);</w:t>
      </w:r>
    </w:p>
    <w:p w14:paraId="1977F43D" w14:textId="44712453" w:rsidR="00E626E2" w:rsidRPr="002F4CDB" w:rsidRDefault="00E626E2" w:rsidP="00AB741C">
      <w:pPr>
        <w:pStyle w:val="PargrafodaLista"/>
        <w:numPr>
          <w:ilvl w:val="0"/>
          <w:numId w:val="39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2F4CDB">
        <w:rPr>
          <w:rFonts w:ascii="Arial" w:hAnsi="Arial" w:cs="Arial"/>
          <w:sz w:val="24"/>
          <w:szCs w:val="24"/>
        </w:rPr>
        <w:t>correias trapezoidais e Poly-V;</w:t>
      </w:r>
    </w:p>
    <w:p w14:paraId="7CC83873" w14:textId="3B5CF5BB" w:rsidR="00B10079" w:rsidRPr="002F4CDB" w:rsidRDefault="00AB741C" w:rsidP="00B10079">
      <w:pPr>
        <w:pStyle w:val="PargrafodaLista"/>
        <w:numPr>
          <w:ilvl w:val="0"/>
          <w:numId w:val="39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2F4CDB">
        <w:rPr>
          <w:rFonts w:ascii="Arial" w:hAnsi="Arial" w:cs="Arial"/>
          <w:sz w:val="24"/>
          <w:szCs w:val="24"/>
        </w:rPr>
        <w:t>s</w:t>
      </w:r>
      <w:r w:rsidR="00B10079" w:rsidRPr="002F4CDB">
        <w:rPr>
          <w:rFonts w:ascii="Arial" w:hAnsi="Arial" w:cs="Arial"/>
          <w:sz w:val="24"/>
          <w:szCs w:val="24"/>
        </w:rPr>
        <w:t>istemas de segurança;</w:t>
      </w:r>
    </w:p>
    <w:p w14:paraId="20C2DCB9" w14:textId="0141254A" w:rsidR="00B10079" w:rsidRPr="002F4CDB" w:rsidRDefault="00B10079" w:rsidP="00B10079">
      <w:pPr>
        <w:pStyle w:val="PargrafodaLista"/>
        <w:numPr>
          <w:ilvl w:val="0"/>
          <w:numId w:val="39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2F4CDB">
        <w:rPr>
          <w:rFonts w:ascii="Arial" w:hAnsi="Arial" w:cs="Arial"/>
          <w:sz w:val="24"/>
          <w:szCs w:val="24"/>
        </w:rPr>
        <w:t>sistema de iluminação;</w:t>
      </w:r>
    </w:p>
    <w:p w14:paraId="74A26BB3" w14:textId="23DF1E9C" w:rsidR="00E626E2" w:rsidRPr="002F4CDB" w:rsidRDefault="00E626E2" w:rsidP="00B10079">
      <w:pPr>
        <w:pStyle w:val="PargrafodaLista"/>
        <w:numPr>
          <w:ilvl w:val="0"/>
          <w:numId w:val="39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2F4CDB">
        <w:rPr>
          <w:rFonts w:ascii="Arial" w:hAnsi="Arial" w:cs="Arial"/>
          <w:sz w:val="24"/>
          <w:szCs w:val="24"/>
        </w:rPr>
        <w:t>sistemas elétricos.</w:t>
      </w:r>
    </w:p>
    <w:bookmarkEnd w:id="0"/>
    <w:p w14:paraId="14B3E180" w14:textId="77777777" w:rsidR="004B2279" w:rsidRDefault="004B2279" w:rsidP="004B2279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3DB980B6" w14:textId="781518AA" w:rsidR="00A60DBC" w:rsidRPr="00E719FD" w:rsidRDefault="008A3934" w:rsidP="004B2279">
      <w:pPr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E719FD">
        <w:rPr>
          <w:rFonts w:ascii="Arial" w:hAnsi="Arial" w:cs="Arial"/>
          <w:sz w:val="24"/>
          <w:szCs w:val="24"/>
        </w:rPr>
        <w:t>Prazo para recebimento de</w:t>
      </w:r>
      <w:r w:rsidR="00F76B8F" w:rsidRPr="00E719FD">
        <w:rPr>
          <w:rFonts w:ascii="Arial" w:hAnsi="Arial" w:cs="Arial"/>
          <w:sz w:val="24"/>
          <w:szCs w:val="24"/>
        </w:rPr>
        <w:t xml:space="preserve"> proposta é até </w:t>
      </w:r>
      <w:r w:rsidR="00E626E2">
        <w:rPr>
          <w:rFonts w:ascii="Arial" w:hAnsi="Arial" w:cs="Arial"/>
          <w:sz w:val="24"/>
          <w:szCs w:val="24"/>
        </w:rPr>
        <w:t>19/01</w:t>
      </w:r>
      <w:r w:rsidR="00F76B8F" w:rsidRPr="00E719FD">
        <w:rPr>
          <w:rFonts w:ascii="Arial" w:hAnsi="Arial" w:cs="Arial"/>
          <w:sz w:val="24"/>
          <w:szCs w:val="24"/>
        </w:rPr>
        <w:t>/202</w:t>
      </w:r>
      <w:r w:rsidR="00E626E2">
        <w:rPr>
          <w:rFonts w:ascii="Arial" w:hAnsi="Arial" w:cs="Arial"/>
          <w:sz w:val="24"/>
          <w:szCs w:val="24"/>
        </w:rPr>
        <w:t>6</w:t>
      </w:r>
      <w:r w:rsidR="00F76B8F" w:rsidRPr="00E719FD">
        <w:rPr>
          <w:rFonts w:ascii="Arial" w:hAnsi="Arial" w:cs="Arial"/>
          <w:sz w:val="24"/>
          <w:szCs w:val="24"/>
        </w:rPr>
        <w:t xml:space="preserve">. Através do e-mail: </w:t>
      </w:r>
      <w:hyperlink r:id="rId5" w:history="1">
        <w:r w:rsidR="00A60DBC" w:rsidRPr="00E719FD">
          <w:rPr>
            <w:rStyle w:val="Hyperlink"/>
            <w:rFonts w:ascii="Arial" w:hAnsi="Arial" w:cs="Arial"/>
            <w:sz w:val="24"/>
            <w:szCs w:val="24"/>
          </w:rPr>
          <w:t>camara.riachinho@hotmail.com</w:t>
        </w:r>
      </w:hyperlink>
      <w:r w:rsidRPr="00E719FD">
        <w:rPr>
          <w:rFonts w:ascii="Arial" w:hAnsi="Arial" w:cs="Arial"/>
          <w:sz w:val="24"/>
          <w:szCs w:val="24"/>
        </w:rPr>
        <w:t xml:space="preserve"> ou pessoalmente</w:t>
      </w:r>
      <w:r w:rsidR="00E719FD" w:rsidRPr="00E719FD">
        <w:rPr>
          <w:rFonts w:ascii="Arial" w:hAnsi="Arial" w:cs="Arial"/>
          <w:sz w:val="24"/>
          <w:szCs w:val="24"/>
        </w:rPr>
        <w:t xml:space="preserve"> na sede da Câmara Municipal de Riachinho</w:t>
      </w:r>
      <w:r w:rsidRPr="00E719FD">
        <w:rPr>
          <w:rFonts w:ascii="Arial" w:hAnsi="Arial" w:cs="Arial"/>
          <w:sz w:val="24"/>
          <w:szCs w:val="24"/>
        </w:rPr>
        <w:t xml:space="preserve"> junto ao Departamento de Administração e Finanças, localizado na </w:t>
      </w:r>
      <w:r w:rsidR="00E719FD" w:rsidRPr="00E719FD">
        <w:rPr>
          <w:rFonts w:ascii="Arial" w:hAnsi="Arial" w:cs="Arial"/>
          <w:sz w:val="24"/>
          <w:szCs w:val="24"/>
        </w:rPr>
        <w:t>Rua Governador Valadares n° 391, horário de 08:00h às 13:00h.</w:t>
      </w:r>
      <w:r w:rsidR="00AC07FA">
        <w:rPr>
          <w:rFonts w:ascii="Arial" w:hAnsi="Arial" w:cs="Arial"/>
          <w:sz w:val="24"/>
          <w:szCs w:val="24"/>
        </w:rPr>
        <w:t xml:space="preserve"> Obs.: o prazo poderá ser prorrogado, se ate a data final para recebimento das propostas, não houverem fornecedores/propostas habilitadas.</w:t>
      </w:r>
    </w:p>
    <w:p w14:paraId="108B9CD0" w14:textId="77777777" w:rsidR="00F76B8F" w:rsidRPr="00E719FD" w:rsidRDefault="00F76B8F" w:rsidP="00F76B8F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hyperlink r:id="rId6" w:history="1"/>
    </w:p>
    <w:p w14:paraId="570B911B" w14:textId="77777777" w:rsidR="00EB04B9" w:rsidRPr="00E719FD" w:rsidRDefault="00EB04B9" w:rsidP="00F76B8F">
      <w:pPr>
        <w:spacing w:after="0" w:line="360" w:lineRule="auto"/>
        <w:ind w:firstLine="709"/>
        <w:jc w:val="both"/>
        <w:rPr>
          <w:rFonts w:ascii="Arial" w:hAnsi="Arial" w:cs="Arial"/>
          <w:b/>
          <w:sz w:val="24"/>
          <w:szCs w:val="24"/>
        </w:rPr>
      </w:pPr>
      <w:r w:rsidRPr="00E719FD">
        <w:rPr>
          <w:rFonts w:ascii="Arial" w:hAnsi="Arial" w:cs="Arial"/>
          <w:b/>
          <w:sz w:val="24"/>
          <w:szCs w:val="24"/>
        </w:rPr>
        <w:t xml:space="preserve">AOS INTERESSADOS: </w:t>
      </w:r>
    </w:p>
    <w:p w14:paraId="71CAA5D4" w14:textId="77777777" w:rsidR="00EB04B9" w:rsidRPr="00E719FD" w:rsidRDefault="00EB04B9" w:rsidP="00F76B8F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14:paraId="06489ADF" w14:textId="77777777" w:rsidR="00EB04B9" w:rsidRPr="00E719FD" w:rsidRDefault="00EB04B9" w:rsidP="00F76B8F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E719FD">
        <w:rPr>
          <w:rFonts w:ascii="Arial" w:hAnsi="Arial" w:cs="Arial"/>
          <w:sz w:val="24"/>
          <w:szCs w:val="24"/>
        </w:rPr>
        <w:t>A PROPOSTA À PRESENTE COTAÇÃO DE PREÇOS DEVERÁ CONTER, MINIMAMENTE:</w:t>
      </w:r>
    </w:p>
    <w:p w14:paraId="2A6A235F" w14:textId="77777777" w:rsidR="00EB04B9" w:rsidRPr="00E719FD" w:rsidRDefault="00EB04B9" w:rsidP="00F76B8F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14:paraId="44DBBC7E" w14:textId="77777777" w:rsidR="00EB04B9" w:rsidRPr="00E719FD" w:rsidRDefault="00EB04B9" w:rsidP="00F76B8F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E719FD">
        <w:rPr>
          <w:rFonts w:ascii="Arial" w:hAnsi="Arial" w:cs="Arial"/>
          <w:sz w:val="24"/>
          <w:szCs w:val="24"/>
        </w:rPr>
        <w:t xml:space="preserve">a) Nº do processo constante no cabeçalho dessa cotação </w:t>
      </w:r>
    </w:p>
    <w:p w14:paraId="3CDB0477" w14:textId="77777777" w:rsidR="00EB04B9" w:rsidRPr="00E719FD" w:rsidRDefault="00EB04B9" w:rsidP="00F76B8F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E719FD">
        <w:rPr>
          <w:rFonts w:ascii="Arial" w:hAnsi="Arial" w:cs="Arial"/>
          <w:sz w:val="24"/>
          <w:szCs w:val="24"/>
        </w:rPr>
        <w:t>b) CNPJ e Razão Social do estabelecimento/empresa/prestador;</w:t>
      </w:r>
    </w:p>
    <w:p w14:paraId="39472924" w14:textId="77777777" w:rsidR="00EB04B9" w:rsidRPr="00E719FD" w:rsidRDefault="00EB04B9" w:rsidP="00F76B8F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E719FD">
        <w:rPr>
          <w:rFonts w:ascii="Arial" w:hAnsi="Arial" w:cs="Arial"/>
          <w:sz w:val="24"/>
          <w:szCs w:val="24"/>
        </w:rPr>
        <w:t xml:space="preserve"> c) Endereço completo do estabelecimento/empresa/prestador; </w:t>
      </w:r>
    </w:p>
    <w:p w14:paraId="7A0210BB" w14:textId="77777777" w:rsidR="00EB04B9" w:rsidRPr="00E719FD" w:rsidRDefault="00EB04B9" w:rsidP="00F76B8F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E719FD">
        <w:rPr>
          <w:rFonts w:ascii="Arial" w:hAnsi="Arial" w:cs="Arial"/>
          <w:sz w:val="24"/>
          <w:szCs w:val="24"/>
        </w:rPr>
        <w:t xml:space="preserve">d) Telefones de contato, e número de Fax, se houver; </w:t>
      </w:r>
    </w:p>
    <w:p w14:paraId="3C48E127" w14:textId="77777777" w:rsidR="00EB04B9" w:rsidRPr="00E719FD" w:rsidRDefault="00EB04B9" w:rsidP="00F76B8F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E719FD">
        <w:rPr>
          <w:rFonts w:ascii="Arial" w:hAnsi="Arial" w:cs="Arial"/>
          <w:sz w:val="24"/>
          <w:szCs w:val="24"/>
        </w:rPr>
        <w:t>e) Endereço Eletrônico (</w:t>
      </w:r>
      <w:proofErr w:type="spellStart"/>
      <w:r w:rsidRPr="00E719FD">
        <w:rPr>
          <w:rFonts w:ascii="Arial" w:hAnsi="Arial" w:cs="Arial"/>
          <w:sz w:val="24"/>
          <w:szCs w:val="24"/>
        </w:rPr>
        <w:t>e-MAIL</w:t>
      </w:r>
      <w:proofErr w:type="spellEnd"/>
      <w:r w:rsidRPr="00E719FD">
        <w:rPr>
          <w:rFonts w:ascii="Arial" w:hAnsi="Arial" w:cs="Arial"/>
          <w:sz w:val="24"/>
          <w:szCs w:val="24"/>
        </w:rPr>
        <w:t xml:space="preserve">); </w:t>
      </w:r>
    </w:p>
    <w:p w14:paraId="52F25B86" w14:textId="77777777" w:rsidR="00EB04B9" w:rsidRPr="00E719FD" w:rsidRDefault="00EB04B9" w:rsidP="00F76B8F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E719FD">
        <w:rPr>
          <w:rFonts w:ascii="Arial" w:hAnsi="Arial" w:cs="Arial"/>
          <w:sz w:val="24"/>
          <w:szCs w:val="24"/>
        </w:rPr>
        <w:t xml:space="preserve">f) Prazo de validade da proposta de preços (mínimo de 60 dias); </w:t>
      </w:r>
    </w:p>
    <w:p w14:paraId="36AE1306" w14:textId="77777777" w:rsidR="00EB04B9" w:rsidRPr="00E719FD" w:rsidRDefault="00EB04B9" w:rsidP="00F76B8F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E719FD">
        <w:rPr>
          <w:rFonts w:ascii="Arial" w:hAnsi="Arial" w:cs="Arial"/>
          <w:sz w:val="24"/>
          <w:szCs w:val="24"/>
        </w:rPr>
        <w:lastRenderedPageBreak/>
        <w:t>g) Nome, carimbo e assinatura de representante e/ou responsável pela proposta de preços apresentada;</w:t>
      </w:r>
    </w:p>
    <w:p w14:paraId="4F1CA3DF" w14:textId="77777777" w:rsidR="00EB04B9" w:rsidRPr="00E719FD" w:rsidRDefault="00EB04B9" w:rsidP="00F76B8F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E719FD">
        <w:rPr>
          <w:rFonts w:ascii="Arial" w:hAnsi="Arial" w:cs="Arial"/>
          <w:sz w:val="24"/>
          <w:szCs w:val="24"/>
        </w:rPr>
        <w:t xml:space="preserve"> h) TODOS OS PRODUTOS PROPOSTOS DEVERÃO CONTER A INDICAÇÃO DE MARCA E MODELO OFERTADO, E ATENDER À DESCRIÇÃO E ESPECIFICAÇÕES NESTE DOCUMENTO</w:t>
      </w:r>
    </w:p>
    <w:p w14:paraId="18C781EC" w14:textId="77777777" w:rsidR="00EB04B9" w:rsidRPr="00E719FD" w:rsidRDefault="00EB04B9" w:rsidP="00F76B8F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14:paraId="38D00164" w14:textId="77777777" w:rsidR="00EB04B9" w:rsidRPr="00E719FD" w:rsidRDefault="00EB04B9" w:rsidP="00F76B8F">
      <w:pPr>
        <w:spacing w:after="0" w:line="360" w:lineRule="auto"/>
        <w:ind w:firstLine="709"/>
        <w:jc w:val="both"/>
        <w:rPr>
          <w:rFonts w:ascii="Arial" w:hAnsi="Arial" w:cs="Arial"/>
          <w:b/>
          <w:sz w:val="24"/>
          <w:szCs w:val="24"/>
          <w:u w:val="single"/>
        </w:rPr>
      </w:pPr>
      <w:r w:rsidRPr="00E719FD">
        <w:rPr>
          <w:rFonts w:ascii="Arial" w:hAnsi="Arial" w:cs="Arial"/>
          <w:sz w:val="24"/>
          <w:szCs w:val="24"/>
        </w:rPr>
        <w:t xml:space="preserve">OBSERVAÇÃO: Para todos os preços e valores propostos, entende-se estarem inclusos os custos, impostos e fretes (Preço CIF). Solicitamos, por gentileza, que nos seja dado </w:t>
      </w:r>
      <w:r w:rsidRPr="00E719FD">
        <w:rPr>
          <w:rFonts w:ascii="Arial" w:hAnsi="Arial" w:cs="Arial"/>
          <w:b/>
          <w:sz w:val="24"/>
          <w:szCs w:val="24"/>
          <w:u w:val="single"/>
        </w:rPr>
        <w:t>retorno</w:t>
      </w:r>
      <w:r w:rsidRPr="00E719FD">
        <w:rPr>
          <w:rFonts w:ascii="Arial" w:hAnsi="Arial" w:cs="Arial"/>
          <w:sz w:val="24"/>
          <w:szCs w:val="24"/>
          <w:u w:val="single"/>
        </w:rPr>
        <w:t xml:space="preserve"> </w:t>
      </w:r>
      <w:r w:rsidRPr="00E719FD">
        <w:rPr>
          <w:rFonts w:ascii="Arial" w:hAnsi="Arial" w:cs="Arial"/>
          <w:b/>
          <w:sz w:val="24"/>
          <w:szCs w:val="24"/>
          <w:u w:val="single"/>
        </w:rPr>
        <w:t>no prazo máximo de 03 dias úteis.</w:t>
      </w:r>
    </w:p>
    <w:p w14:paraId="1ED23E2F" w14:textId="77777777" w:rsidR="00E719FD" w:rsidRPr="00E719FD" w:rsidRDefault="00E719FD" w:rsidP="00EB04B9">
      <w:pPr>
        <w:jc w:val="center"/>
        <w:rPr>
          <w:rFonts w:ascii="Arial" w:hAnsi="Arial" w:cs="Arial"/>
          <w:b/>
          <w:sz w:val="24"/>
          <w:szCs w:val="24"/>
        </w:rPr>
      </w:pPr>
    </w:p>
    <w:p w14:paraId="02A85749" w14:textId="77777777" w:rsidR="00EB04B9" w:rsidRPr="00E719FD" w:rsidRDefault="00EB04B9" w:rsidP="00EB04B9">
      <w:pPr>
        <w:jc w:val="center"/>
        <w:rPr>
          <w:rFonts w:ascii="Arial" w:hAnsi="Arial" w:cs="Arial"/>
          <w:b/>
          <w:sz w:val="24"/>
          <w:szCs w:val="24"/>
        </w:rPr>
      </w:pPr>
      <w:r w:rsidRPr="00E719FD">
        <w:rPr>
          <w:rFonts w:ascii="Arial" w:hAnsi="Arial" w:cs="Arial"/>
          <w:b/>
          <w:sz w:val="24"/>
          <w:szCs w:val="24"/>
        </w:rPr>
        <w:t>MODELO PROPOSTA DE PREÇOS</w:t>
      </w:r>
    </w:p>
    <w:p w14:paraId="0F294691" w14:textId="77777777" w:rsidR="00E719FD" w:rsidRDefault="00EB04B9" w:rsidP="00EB04B9">
      <w:pPr>
        <w:rPr>
          <w:rFonts w:ascii="Arial" w:hAnsi="Arial" w:cs="Arial"/>
          <w:sz w:val="24"/>
          <w:szCs w:val="24"/>
        </w:rPr>
      </w:pPr>
      <w:r w:rsidRPr="00E719FD">
        <w:rPr>
          <w:rFonts w:ascii="Arial" w:hAnsi="Arial" w:cs="Arial"/>
          <w:sz w:val="24"/>
          <w:szCs w:val="24"/>
        </w:rPr>
        <w:t xml:space="preserve"> RAZÃO SOCIAL: _______________________________________________</w:t>
      </w:r>
    </w:p>
    <w:p w14:paraId="3D84E140" w14:textId="77777777" w:rsidR="00EB04B9" w:rsidRPr="00E719FD" w:rsidRDefault="00EB04B9" w:rsidP="00EB04B9">
      <w:pPr>
        <w:rPr>
          <w:rFonts w:ascii="Arial" w:hAnsi="Arial" w:cs="Arial"/>
          <w:sz w:val="24"/>
          <w:szCs w:val="24"/>
        </w:rPr>
      </w:pPr>
      <w:r w:rsidRPr="00E719FD">
        <w:rPr>
          <w:rFonts w:ascii="Arial" w:hAnsi="Arial" w:cs="Arial"/>
          <w:sz w:val="24"/>
          <w:szCs w:val="24"/>
        </w:rPr>
        <w:t xml:space="preserve"> CNPJ: ___________________/_______    Tel.: (____) __________-________ </w:t>
      </w:r>
    </w:p>
    <w:p w14:paraId="2DC2240D" w14:textId="77777777" w:rsidR="00EB04B9" w:rsidRPr="00E719FD" w:rsidRDefault="00EB04B9" w:rsidP="00EB04B9">
      <w:pPr>
        <w:rPr>
          <w:rFonts w:ascii="Arial" w:hAnsi="Arial" w:cs="Arial"/>
          <w:sz w:val="24"/>
          <w:szCs w:val="24"/>
        </w:rPr>
      </w:pPr>
      <w:r w:rsidRPr="00E719FD">
        <w:rPr>
          <w:rFonts w:ascii="Arial" w:hAnsi="Arial" w:cs="Arial"/>
          <w:sz w:val="24"/>
          <w:szCs w:val="24"/>
        </w:rPr>
        <w:t>E-mail: ________________________________________________________</w:t>
      </w:r>
    </w:p>
    <w:p w14:paraId="0BEDCB5C" w14:textId="77777777" w:rsidR="00EB04B9" w:rsidRPr="00E719FD" w:rsidRDefault="00EB04B9" w:rsidP="00EB04B9">
      <w:pPr>
        <w:rPr>
          <w:rFonts w:ascii="Arial" w:hAnsi="Arial" w:cs="Arial"/>
          <w:sz w:val="24"/>
          <w:szCs w:val="24"/>
        </w:rPr>
      </w:pPr>
      <w:r w:rsidRPr="00E719FD">
        <w:rPr>
          <w:rFonts w:ascii="Arial" w:hAnsi="Arial" w:cs="Arial"/>
          <w:sz w:val="24"/>
          <w:szCs w:val="24"/>
        </w:rPr>
        <w:t>Endereço:______________________________________________________</w:t>
      </w:r>
    </w:p>
    <w:p w14:paraId="3C9F4A96" w14:textId="77777777" w:rsidR="00EB04B9" w:rsidRPr="00E719FD" w:rsidRDefault="00EB04B9" w:rsidP="00EB04B9">
      <w:pPr>
        <w:rPr>
          <w:rFonts w:ascii="Arial" w:hAnsi="Arial" w:cs="Arial"/>
          <w:sz w:val="24"/>
          <w:szCs w:val="24"/>
        </w:rPr>
      </w:pPr>
      <w:r w:rsidRPr="00E719FD">
        <w:rPr>
          <w:rFonts w:ascii="Arial" w:hAnsi="Arial" w:cs="Arial"/>
          <w:sz w:val="24"/>
          <w:szCs w:val="24"/>
        </w:rPr>
        <w:t xml:space="preserve">Responsável:____________________________________________________ </w:t>
      </w:r>
    </w:p>
    <w:p w14:paraId="45FD1EE1" w14:textId="77777777" w:rsidR="00EB04B9" w:rsidRPr="00E719FD" w:rsidRDefault="00EB04B9" w:rsidP="00EB04B9">
      <w:pPr>
        <w:jc w:val="both"/>
        <w:rPr>
          <w:rFonts w:ascii="Arial" w:hAnsi="Arial" w:cs="Arial"/>
          <w:sz w:val="24"/>
          <w:szCs w:val="24"/>
        </w:rPr>
      </w:pPr>
      <w:r w:rsidRPr="00E719FD">
        <w:rPr>
          <w:rFonts w:ascii="Arial" w:hAnsi="Arial" w:cs="Arial"/>
          <w:sz w:val="24"/>
          <w:szCs w:val="24"/>
        </w:rPr>
        <w:t xml:space="preserve">Apresentamos a presente proposta de preços, observadas as condições e especificações recebidas, válida por 60 (sessenta) dias, a contar desta data, na forma de simples cotação realizada pela CÂMARA MUNICIPAL DE RIACHINHO-MG, inscrita no CNPJ/MF sob o Nº. 25.222.217/0001-77, referente ao Processo de </w:t>
      </w:r>
      <w:r w:rsidR="003A0834" w:rsidRPr="00E719FD">
        <w:rPr>
          <w:rFonts w:ascii="Arial" w:hAnsi="Arial" w:cs="Arial"/>
          <w:sz w:val="24"/>
          <w:szCs w:val="24"/>
        </w:rPr>
        <w:t>Dispensa de Licitação</w:t>
      </w:r>
      <w:r w:rsidRPr="00E719FD">
        <w:rPr>
          <w:rFonts w:ascii="Arial" w:hAnsi="Arial" w:cs="Arial"/>
          <w:sz w:val="24"/>
          <w:szCs w:val="24"/>
        </w:rPr>
        <w:t xml:space="preserve"> n° _____________. </w:t>
      </w:r>
    </w:p>
    <w:p w14:paraId="1A967508" w14:textId="77777777" w:rsidR="00EB04B9" w:rsidRPr="00E719FD" w:rsidRDefault="00EB04B9" w:rsidP="00EB04B9">
      <w:pPr>
        <w:jc w:val="center"/>
        <w:rPr>
          <w:rFonts w:ascii="Arial" w:hAnsi="Arial" w:cs="Arial"/>
          <w:sz w:val="24"/>
          <w:szCs w:val="24"/>
        </w:rPr>
      </w:pPr>
    </w:p>
    <w:tbl>
      <w:tblPr>
        <w:tblStyle w:val="Tabelacomgrade"/>
        <w:tblW w:w="0" w:type="auto"/>
        <w:tblLayout w:type="fixed"/>
        <w:tblLook w:val="04A0" w:firstRow="1" w:lastRow="0" w:firstColumn="1" w:lastColumn="0" w:noHBand="0" w:noVBand="1"/>
      </w:tblPr>
      <w:tblGrid>
        <w:gridCol w:w="704"/>
        <w:gridCol w:w="1479"/>
        <w:gridCol w:w="3199"/>
        <w:gridCol w:w="1417"/>
        <w:gridCol w:w="1560"/>
      </w:tblGrid>
      <w:tr w:rsidR="00736C0C" w:rsidRPr="00E719FD" w14:paraId="3CD25051" w14:textId="77777777" w:rsidTr="00493478">
        <w:tc>
          <w:tcPr>
            <w:tcW w:w="704" w:type="dxa"/>
          </w:tcPr>
          <w:p w14:paraId="19147ED6" w14:textId="77777777" w:rsidR="00736C0C" w:rsidRPr="00E719FD" w:rsidRDefault="00736C0C" w:rsidP="00F738E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719FD">
              <w:rPr>
                <w:rFonts w:ascii="Arial" w:hAnsi="Arial" w:cs="Arial"/>
                <w:sz w:val="24"/>
                <w:szCs w:val="24"/>
              </w:rPr>
              <w:t>Item</w:t>
            </w:r>
          </w:p>
        </w:tc>
        <w:tc>
          <w:tcPr>
            <w:tcW w:w="1479" w:type="dxa"/>
          </w:tcPr>
          <w:p w14:paraId="4252A3CB" w14:textId="77777777" w:rsidR="00736C0C" w:rsidRPr="00E719FD" w:rsidRDefault="00736C0C" w:rsidP="00F738E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719FD">
              <w:rPr>
                <w:rFonts w:ascii="Arial" w:hAnsi="Arial" w:cs="Arial"/>
                <w:sz w:val="24"/>
                <w:szCs w:val="24"/>
              </w:rPr>
              <w:t>Quantidade</w:t>
            </w:r>
          </w:p>
        </w:tc>
        <w:tc>
          <w:tcPr>
            <w:tcW w:w="3199" w:type="dxa"/>
          </w:tcPr>
          <w:p w14:paraId="77628A98" w14:textId="77777777" w:rsidR="00736C0C" w:rsidRPr="00E719FD" w:rsidRDefault="00736C0C" w:rsidP="00F738E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719FD">
              <w:rPr>
                <w:rFonts w:ascii="Arial" w:hAnsi="Arial" w:cs="Arial"/>
                <w:sz w:val="24"/>
                <w:szCs w:val="24"/>
              </w:rPr>
              <w:t>Descrição do objeto</w:t>
            </w:r>
          </w:p>
        </w:tc>
        <w:tc>
          <w:tcPr>
            <w:tcW w:w="1417" w:type="dxa"/>
          </w:tcPr>
          <w:p w14:paraId="1A6BDFFC" w14:textId="77777777" w:rsidR="00736C0C" w:rsidRPr="00E719FD" w:rsidRDefault="00736C0C" w:rsidP="00F738E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719FD">
              <w:rPr>
                <w:rFonts w:ascii="Arial" w:hAnsi="Arial" w:cs="Arial"/>
                <w:sz w:val="24"/>
                <w:szCs w:val="24"/>
              </w:rPr>
              <w:t>Valor Unitário</w:t>
            </w:r>
          </w:p>
        </w:tc>
        <w:tc>
          <w:tcPr>
            <w:tcW w:w="1560" w:type="dxa"/>
          </w:tcPr>
          <w:p w14:paraId="377C7647" w14:textId="77777777" w:rsidR="00736C0C" w:rsidRPr="00E719FD" w:rsidRDefault="00736C0C" w:rsidP="00F738E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719FD">
              <w:rPr>
                <w:rFonts w:ascii="Arial" w:hAnsi="Arial" w:cs="Arial"/>
                <w:sz w:val="24"/>
                <w:szCs w:val="24"/>
              </w:rPr>
              <w:t>Valor Total</w:t>
            </w:r>
          </w:p>
        </w:tc>
      </w:tr>
      <w:tr w:rsidR="00736C0C" w:rsidRPr="00E719FD" w14:paraId="2756E43A" w14:textId="77777777" w:rsidTr="00493478">
        <w:tc>
          <w:tcPr>
            <w:tcW w:w="704" w:type="dxa"/>
          </w:tcPr>
          <w:p w14:paraId="6B601B0D" w14:textId="77777777" w:rsidR="00736C0C" w:rsidRPr="00E719FD" w:rsidRDefault="00736C0C" w:rsidP="00F738E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79" w:type="dxa"/>
          </w:tcPr>
          <w:p w14:paraId="60FAA394" w14:textId="77777777" w:rsidR="00736C0C" w:rsidRPr="00E719FD" w:rsidRDefault="00736C0C" w:rsidP="00F738E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199" w:type="dxa"/>
          </w:tcPr>
          <w:p w14:paraId="0A62474D" w14:textId="77777777" w:rsidR="00736C0C" w:rsidRPr="00E719FD" w:rsidRDefault="00736C0C" w:rsidP="00F738E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</w:tcPr>
          <w:p w14:paraId="775602FA" w14:textId="77777777" w:rsidR="00736C0C" w:rsidRPr="00E719FD" w:rsidRDefault="00736C0C" w:rsidP="00F738E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60" w:type="dxa"/>
          </w:tcPr>
          <w:p w14:paraId="39BD1EE4" w14:textId="77777777" w:rsidR="00736C0C" w:rsidRPr="00E719FD" w:rsidRDefault="00736C0C" w:rsidP="00F738E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36C0C" w:rsidRPr="00E719FD" w14:paraId="77D955A9" w14:textId="77777777" w:rsidTr="00493478">
        <w:tc>
          <w:tcPr>
            <w:tcW w:w="704" w:type="dxa"/>
          </w:tcPr>
          <w:p w14:paraId="4B7E3EEA" w14:textId="77777777" w:rsidR="00736C0C" w:rsidRPr="00E719FD" w:rsidRDefault="00736C0C" w:rsidP="00F738E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79" w:type="dxa"/>
          </w:tcPr>
          <w:p w14:paraId="4540798A" w14:textId="77777777" w:rsidR="00736C0C" w:rsidRPr="00E719FD" w:rsidRDefault="00736C0C" w:rsidP="00F738E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199" w:type="dxa"/>
          </w:tcPr>
          <w:p w14:paraId="55837780" w14:textId="77777777" w:rsidR="00736C0C" w:rsidRPr="00E719FD" w:rsidRDefault="00736C0C" w:rsidP="00F738E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</w:tcPr>
          <w:p w14:paraId="2F8C5792" w14:textId="77777777" w:rsidR="00736C0C" w:rsidRPr="00E719FD" w:rsidRDefault="00736C0C" w:rsidP="00F738E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60" w:type="dxa"/>
          </w:tcPr>
          <w:p w14:paraId="36084F5C" w14:textId="77777777" w:rsidR="00736C0C" w:rsidRPr="00E719FD" w:rsidRDefault="00736C0C" w:rsidP="00F738E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36C0C" w:rsidRPr="00E719FD" w14:paraId="5F8D924A" w14:textId="77777777" w:rsidTr="00493478">
        <w:tc>
          <w:tcPr>
            <w:tcW w:w="704" w:type="dxa"/>
          </w:tcPr>
          <w:p w14:paraId="67B81B0B" w14:textId="77777777" w:rsidR="00736C0C" w:rsidRPr="00E719FD" w:rsidRDefault="00736C0C" w:rsidP="00F738E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79" w:type="dxa"/>
          </w:tcPr>
          <w:p w14:paraId="1CF26F82" w14:textId="77777777" w:rsidR="00736C0C" w:rsidRPr="00E719FD" w:rsidRDefault="00736C0C" w:rsidP="00F738E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199" w:type="dxa"/>
          </w:tcPr>
          <w:p w14:paraId="1BAC8108" w14:textId="77777777" w:rsidR="00736C0C" w:rsidRPr="00E719FD" w:rsidRDefault="00736C0C" w:rsidP="00F738E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</w:tcPr>
          <w:p w14:paraId="43DEC93A" w14:textId="77777777" w:rsidR="00736C0C" w:rsidRPr="00E719FD" w:rsidRDefault="00736C0C" w:rsidP="00F738E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60" w:type="dxa"/>
          </w:tcPr>
          <w:p w14:paraId="54DA8E2F" w14:textId="77777777" w:rsidR="00736C0C" w:rsidRPr="00E719FD" w:rsidRDefault="00736C0C" w:rsidP="00F738E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36C0C" w:rsidRPr="00E719FD" w14:paraId="07D73170" w14:textId="77777777" w:rsidTr="00736C0C">
        <w:tc>
          <w:tcPr>
            <w:tcW w:w="6799" w:type="dxa"/>
            <w:gridSpan w:val="4"/>
          </w:tcPr>
          <w:p w14:paraId="55320C54" w14:textId="77777777" w:rsidR="00736C0C" w:rsidRPr="00E719FD" w:rsidRDefault="00736C0C" w:rsidP="00F738E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Valor Total</w:t>
            </w:r>
          </w:p>
        </w:tc>
        <w:tc>
          <w:tcPr>
            <w:tcW w:w="1560" w:type="dxa"/>
          </w:tcPr>
          <w:p w14:paraId="7C0FDE7C" w14:textId="77777777" w:rsidR="00736C0C" w:rsidRPr="00E719FD" w:rsidRDefault="00736C0C" w:rsidP="00F738E1">
            <w:pPr>
              <w:rPr>
                <w:rFonts w:ascii="Arial" w:hAnsi="Arial" w:cs="Arial"/>
                <w:sz w:val="24"/>
                <w:szCs w:val="24"/>
              </w:rPr>
            </w:pPr>
            <w:r w:rsidRPr="00E719FD">
              <w:rPr>
                <w:rFonts w:ascii="Arial" w:hAnsi="Arial" w:cs="Arial"/>
                <w:sz w:val="24"/>
                <w:szCs w:val="24"/>
              </w:rPr>
              <w:t>R$</w:t>
            </w:r>
          </w:p>
        </w:tc>
      </w:tr>
    </w:tbl>
    <w:p w14:paraId="659048DD" w14:textId="77777777" w:rsidR="00E719FD" w:rsidRDefault="00E719FD" w:rsidP="00EB04B9">
      <w:pPr>
        <w:rPr>
          <w:rFonts w:ascii="Arial" w:hAnsi="Arial" w:cs="Arial"/>
          <w:sz w:val="24"/>
          <w:szCs w:val="24"/>
        </w:rPr>
      </w:pPr>
    </w:p>
    <w:p w14:paraId="6B482272" w14:textId="77777777" w:rsidR="00EB04B9" w:rsidRPr="00E719FD" w:rsidRDefault="00EB04B9" w:rsidP="00EB04B9">
      <w:pPr>
        <w:rPr>
          <w:rFonts w:ascii="Arial" w:hAnsi="Arial" w:cs="Arial"/>
          <w:sz w:val="24"/>
          <w:szCs w:val="24"/>
        </w:rPr>
      </w:pPr>
      <w:r w:rsidRPr="00E719FD">
        <w:rPr>
          <w:rFonts w:ascii="Arial" w:hAnsi="Arial" w:cs="Arial"/>
          <w:sz w:val="24"/>
          <w:szCs w:val="24"/>
        </w:rPr>
        <w:t>Observações:</w:t>
      </w:r>
    </w:p>
    <w:p w14:paraId="495E594A" w14:textId="717D9B48" w:rsidR="00EB04B9" w:rsidRPr="00E719FD" w:rsidRDefault="00EB04B9" w:rsidP="00EB04B9">
      <w:pPr>
        <w:jc w:val="center"/>
        <w:rPr>
          <w:rFonts w:ascii="Arial" w:hAnsi="Arial" w:cs="Arial"/>
          <w:sz w:val="24"/>
          <w:szCs w:val="24"/>
        </w:rPr>
      </w:pPr>
      <w:r w:rsidRPr="00E719FD">
        <w:rPr>
          <w:rFonts w:ascii="Arial" w:hAnsi="Arial" w:cs="Arial"/>
          <w:sz w:val="24"/>
          <w:szCs w:val="24"/>
        </w:rPr>
        <w:t xml:space="preserve">Riachinho /MG, _____ de ______________ </w:t>
      </w:r>
      <w:proofErr w:type="spellStart"/>
      <w:r w:rsidRPr="00E719FD">
        <w:rPr>
          <w:rFonts w:ascii="Arial" w:hAnsi="Arial" w:cs="Arial"/>
          <w:sz w:val="24"/>
          <w:szCs w:val="24"/>
        </w:rPr>
        <w:t>de</w:t>
      </w:r>
      <w:proofErr w:type="spellEnd"/>
      <w:r w:rsidRPr="00E719FD">
        <w:rPr>
          <w:rFonts w:ascii="Arial" w:hAnsi="Arial" w:cs="Arial"/>
          <w:sz w:val="24"/>
          <w:szCs w:val="24"/>
        </w:rPr>
        <w:t xml:space="preserve"> 202</w:t>
      </w:r>
      <w:r w:rsidR="00E626E2">
        <w:rPr>
          <w:rFonts w:ascii="Arial" w:hAnsi="Arial" w:cs="Arial"/>
          <w:sz w:val="24"/>
          <w:szCs w:val="24"/>
        </w:rPr>
        <w:t>6</w:t>
      </w:r>
      <w:r w:rsidRPr="00E719FD">
        <w:rPr>
          <w:rFonts w:ascii="Arial" w:hAnsi="Arial" w:cs="Arial"/>
          <w:sz w:val="24"/>
          <w:szCs w:val="24"/>
        </w:rPr>
        <w:t>.</w:t>
      </w:r>
    </w:p>
    <w:p w14:paraId="284F7262" w14:textId="1927E61C" w:rsidR="00E719FD" w:rsidRPr="00E719FD" w:rsidRDefault="00EB04B9" w:rsidP="00EB04B9">
      <w:pPr>
        <w:jc w:val="both"/>
        <w:rPr>
          <w:rFonts w:ascii="Arial" w:hAnsi="Arial" w:cs="Arial"/>
          <w:sz w:val="24"/>
          <w:szCs w:val="24"/>
        </w:rPr>
      </w:pPr>
      <w:r w:rsidRPr="00E719FD">
        <w:rPr>
          <w:rFonts w:ascii="Arial" w:hAnsi="Arial" w:cs="Arial"/>
          <w:sz w:val="24"/>
          <w:szCs w:val="24"/>
        </w:rPr>
        <w:t xml:space="preserve">Atenciosamente, </w:t>
      </w:r>
    </w:p>
    <w:p w14:paraId="0AE3E728" w14:textId="23E5FC7D" w:rsidR="00EB04B9" w:rsidRDefault="00EB04B9" w:rsidP="00E719FD">
      <w:pPr>
        <w:jc w:val="center"/>
        <w:rPr>
          <w:rFonts w:ascii="Arial" w:hAnsi="Arial" w:cs="Arial"/>
          <w:sz w:val="24"/>
          <w:szCs w:val="24"/>
        </w:rPr>
      </w:pPr>
      <w:r w:rsidRPr="00E719FD">
        <w:rPr>
          <w:rFonts w:ascii="Arial" w:hAnsi="Arial" w:cs="Arial"/>
          <w:sz w:val="24"/>
          <w:szCs w:val="24"/>
        </w:rPr>
        <w:t>Carimbo CNPJ e assinatura</w:t>
      </w:r>
    </w:p>
    <w:sectPr w:rsidR="00EB04B9" w:rsidSect="005C58CF">
      <w:pgSz w:w="11906" w:h="16838"/>
      <w:pgMar w:top="1135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altName w:val="Arial"/>
    <w:panose1 w:val="020B0604020202020204"/>
    <w:charset w:val="00"/>
    <w:family w:val="swiss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 Neue">
    <w:altName w:val="Arial"/>
    <w:charset w:val="00"/>
    <w:family w:val="roman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D402C9"/>
    <w:multiLevelType w:val="multilevel"/>
    <w:tmpl w:val="FFFFFFFF"/>
    <w:numStyleLink w:val="EstiloImportado16"/>
  </w:abstractNum>
  <w:abstractNum w:abstractNumId="1" w15:restartNumberingAfterBreak="0">
    <w:nsid w:val="07DC25BA"/>
    <w:multiLevelType w:val="hybridMultilevel"/>
    <w:tmpl w:val="FFFFFFFF"/>
    <w:lvl w:ilvl="0" w:tplc="28B62EC0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FCCA661E">
      <w:start w:val="1"/>
      <w:numFmt w:val="bullet"/>
      <w:lvlText w:val="o"/>
      <w:lvlJc w:val="left"/>
      <w:pPr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E85A5444">
      <w:start w:val="1"/>
      <w:numFmt w:val="bullet"/>
      <w:lvlText w:val="▪"/>
      <w:lvlJc w:val="left"/>
      <w:pPr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40765BAE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83FE3288">
      <w:start w:val="1"/>
      <w:numFmt w:val="bullet"/>
      <w:lvlText w:val="o"/>
      <w:lvlJc w:val="left"/>
      <w:pPr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E0C2F05E">
      <w:start w:val="1"/>
      <w:numFmt w:val="bullet"/>
      <w:lvlText w:val="▪"/>
      <w:lvlJc w:val="left"/>
      <w:pPr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F0987636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9B0A5704">
      <w:start w:val="1"/>
      <w:numFmt w:val="bullet"/>
      <w:lvlText w:val="o"/>
      <w:lvlJc w:val="left"/>
      <w:pPr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BB74E600">
      <w:start w:val="1"/>
      <w:numFmt w:val="bullet"/>
      <w:lvlText w:val="▪"/>
      <w:lvlJc w:val="left"/>
      <w:pPr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" w15:restartNumberingAfterBreak="0">
    <w:nsid w:val="08D17997"/>
    <w:multiLevelType w:val="hybridMultilevel"/>
    <w:tmpl w:val="894007DA"/>
    <w:lvl w:ilvl="0" w:tplc="C3E269FA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1C22B17C">
      <w:start w:val="1"/>
      <w:numFmt w:val="bullet"/>
      <w:lvlText w:val="o"/>
      <w:lvlJc w:val="left"/>
      <w:pPr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799A7950">
      <w:start w:val="1"/>
      <w:numFmt w:val="bullet"/>
      <w:lvlText w:val="▪"/>
      <w:lvlJc w:val="left"/>
      <w:pPr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7D6E78C8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F6105A7C">
      <w:start w:val="1"/>
      <w:numFmt w:val="bullet"/>
      <w:lvlText w:val="o"/>
      <w:lvlJc w:val="left"/>
      <w:pPr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C33ECB52">
      <w:start w:val="1"/>
      <w:numFmt w:val="bullet"/>
      <w:lvlText w:val="▪"/>
      <w:lvlJc w:val="left"/>
      <w:pPr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A8C41764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D49CFB42">
      <w:start w:val="1"/>
      <w:numFmt w:val="bullet"/>
      <w:lvlText w:val="o"/>
      <w:lvlJc w:val="left"/>
      <w:pPr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B4664576">
      <w:start w:val="1"/>
      <w:numFmt w:val="bullet"/>
      <w:lvlText w:val="▪"/>
      <w:lvlJc w:val="left"/>
      <w:pPr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" w15:restartNumberingAfterBreak="0">
    <w:nsid w:val="0A9C44AE"/>
    <w:multiLevelType w:val="hybridMultilevel"/>
    <w:tmpl w:val="FFFFFFFF"/>
    <w:styleLink w:val="EstiloImportado17"/>
    <w:lvl w:ilvl="0" w:tplc="281AD522">
      <w:start w:val="1"/>
      <w:numFmt w:val="lowerLetter"/>
      <w:lvlText w:val="%1)"/>
      <w:lvlJc w:val="left"/>
      <w:pPr>
        <w:tabs>
          <w:tab w:val="right" w:pos="8504"/>
        </w:tabs>
        <w:ind w:left="1134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32B6FDE2">
      <w:start w:val="1"/>
      <w:numFmt w:val="lowerLetter"/>
      <w:lvlText w:val="%2."/>
      <w:lvlJc w:val="left"/>
      <w:pPr>
        <w:tabs>
          <w:tab w:val="right" w:pos="8504"/>
        </w:tabs>
        <w:ind w:left="1854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7F1CF85C">
      <w:start w:val="1"/>
      <w:numFmt w:val="lowerRoman"/>
      <w:lvlText w:val="%3."/>
      <w:lvlJc w:val="left"/>
      <w:pPr>
        <w:tabs>
          <w:tab w:val="right" w:pos="8504"/>
        </w:tabs>
        <w:ind w:left="2574" w:hanging="31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8F2022BC">
      <w:start w:val="1"/>
      <w:numFmt w:val="decimal"/>
      <w:lvlText w:val="%4."/>
      <w:lvlJc w:val="left"/>
      <w:pPr>
        <w:tabs>
          <w:tab w:val="right" w:pos="8504"/>
        </w:tabs>
        <w:ind w:left="3294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F15E4EFE">
      <w:start w:val="1"/>
      <w:numFmt w:val="lowerLetter"/>
      <w:lvlText w:val="%5."/>
      <w:lvlJc w:val="left"/>
      <w:pPr>
        <w:tabs>
          <w:tab w:val="right" w:pos="8504"/>
        </w:tabs>
        <w:ind w:left="4014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DCE2480C">
      <w:start w:val="1"/>
      <w:numFmt w:val="lowerRoman"/>
      <w:lvlText w:val="%6."/>
      <w:lvlJc w:val="left"/>
      <w:pPr>
        <w:tabs>
          <w:tab w:val="right" w:pos="8504"/>
        </w:tabs>
        <w:ind w:left="4734" w:hanging="31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86C6C286">
      <w:start w:val="1"/>
      <w:numFmt w:val="decimal"/>
      <w:lvlText w:val="%7."/>
      <w:lvlJc w:val="left"/>
      <w:pPr>
        <w:tabs>
          <w:tab w:val="right" w:pos="8504"/>
        </w:tabs>
        <w:ind w:left="5454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40C66288">
      <w:start w:val="1"/>
      <w:numFmt w:val="lowerLetter"/>
      <w:lvlText w:val="%8."/>
      <w:lvlJc w:val="left"/>
      <w:pPr>
        <w:tabs>
          <w:tab w:val="right" w:pos="8504"/>
        </w:tabs>
        <w:ind w:left="6174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88FA4AD6">
      <w:start w:val="1"/>
      <w:numFmt w:val="lowerRoman"/>
      <w:lvlText w:val="%9."/>
      <w:lvlJc w:val="left"/>
      <w:pPr>
        <w:tabs>
          <w:tab w:val="right" w:pos="8504"/>
        </w:tabs>
        <w:ind w:left="6894" w:hanging="31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" w15:restartNumberingAfterBreak="0">
    <w:nsid w:val="0C177B0C"/>
    <w:multiLevelType w:val="hybridMultilevel"/>
    <w:tmpl w:val="FFFFFFFF"/>
    <w:numStyleLink w:val="EstiloImportado19"/>
  </w:abstractNum>
  <w:abstractNum w:abstractNumId="5" w15:restartNumberingAfterBreak="0">
    <w:nsid w:val="10E73350"/>
    <w:multiLevelType w:val="hybridMultilevel"/>
    <w:tmpl w:val="FFFFFFFF"/>
    <w:styleLink w:val="EstiloImportado18"/>
    <w:lvl w:ilvl="0" w:tplc="9E3E364E">
      <w:start w:val="1"/>
      <w:numFmt w:val="lowerLetter"/>
      <w:lvlText w:val="%1)"/>
      <w:lvlJc w:val="left"/>
      <w:pPr>
        <w:tabs>
          <w:tab w:val="right" w:pos="8504"/>
        </w:tabs>
        <w:ind w:left="1418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C4B83F58">
      <w:start w:val="1"/>
      <w:numFmt w:val="lowerLetter"/>
      <w:lvlText w:val="%2."/>
      <w:lvlJc w:val="left"/>
      <w:pPr>
        <w:tabs>
          <w:tab w:val="right" w:pos="8504"/>
        </w:tabs>
        <w:ind w:left="2138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8C8E921C">
      <w:start w:val="1"/>
      <w:numFmt w:val="lowerRoman"/>
      <w:lvlText w:val="%3."/>
      <w:lvlJc w:val="left"/>
      <w:pPr>
        <w:tabs>
          <w:tab w:val="right" w:pos="8504"/>
        </w:tabs>
        <w:ind w:left="2858" w:hanging="23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CE0641BC">
      <w:start w:val="1"/>
      <w:numFmt w:val="decimal"/>
      <w:lvlText w:val="%4."/>
      <w:lvlJc w:val="left"/>
      <w:pPr>
        <w:tabs>
          <w:tab w:val="right" w:pos="8504"/>
        </w:tabs>
        <w:ind w:left="3578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24B81878">
      <w:start w:val="1"/>
      <w:numFmt w:val="lowerLetter"/>
      <w:lvlText w:val="%5."/>
      <w:lvlJc w:val="left"/>
      <w:pPr>
        <w:tabs>
          <w:tab w:val="right" w:pos="8504"/>
        </w:tabs>
        <w:ind w:left="4298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1EF4BAA8">
      <w:start w:val="1"/>
      <w:numFmt w:val="lowerRoman"/>
      <w:lvlText w:val="%6."/>
      <w:lvlJc w:val="left"/>
      <w:pPr>
        <w:tabs>
          <w:tab w:val="right" w:pos="8504"/>
        </w:tabs>
        <w:ind w:left="5018" w:hanging="23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6394A802">
      <w:start w:val="1"/>
      <w:numFmt w:val="decimal"/>
      <w:lvlText w:val="%7."/>
      <w:lvlJc w:val="left"/>
      <w:pPr>
        <w:tabs>
          <w:tab w:val="right" w:pos="8504"/>
        </w:tabs>
        <w:ind w:left="5738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FC7E002C">
      <w:start w:val="1"/>
      <w:numFmt w:val="lowerLetter"/>
      <w:lvlText w:val="%8."/>
      <w:lvlJc w:val="left"/>
      <w:pPr>
        <w:tabs>
          <w:tab w:val="right" w:pos="8504"/>
        </w:tabs>
        <w:ind w:left="6458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09FA2A12">
      <w:start w:val="1"/>
      <w:numFmt w:val="lowerRoman"/>
      <w:lvlText w:val="%9."/>
      <w:lvlJc w:val="left"/>
      <w:pPr>
        <w:tabs>
          <w:tab w:val="right" w:pos="8504"/>
        </w:tabs>
        <w:ind w:left="7178" w:hanging="23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6" w15:restartNumberingAfterBreak="0">
    <w:nsid w:val="123826BC"/>
    <w:multiLevelType w:val="multilevel"/>
    <w:tmpl w:val="FFFFFFFF"/>
    <w:numStyleLink w:val="EstiloImportado15"/>
  </w:abstractNum>
  <w:abstractNum w:abstractNumId="7" w15:restartNumberingAfterBreak="0">
    <w:nsid w:val="140E0F31"/>
    <w:multiLevelType w:val="hybridMultilevel"/>
    <w:tmpl w:val="FFFFFFFF"/>
    <w:numStyleLink w:val="EstiloImportado2"/>
  </w:abstractNum>
  <w:abstractNum w:abstractNumId="8" w15:restartNumberingAfterBreak="0">
    <w:nsid w:val="15C01767"/>
    <w:multiLevelType w:val="multilevel"/>
    <w:tmpl w:val="1C380BE4"/>
    <w:lvl w:ilvl="0">
      <w:start w:val="4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9" w15:restartNumberingAfterBreak="0">
    <w:nsid w:val="20465FB8"/>
    <w:multiLevelType w:val="hybridMultilevel"/>
    <w:tmpl w:val="6D46A968"/>
    <w:lvl w:ilvl="0" w:tplc="CDACE3C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28A21A70"/>
    <w:multiLevelType w:val="hybridMultilevel"/>
    <w:tmpl w:val="4E0A5C2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B7B4BCA"/>
    <w:multiLevelType w:val="hybridMultilevel"/>
    <w:tmpl w:val="A17EEFF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D5D7A9B"/>
    <w:multiLevelType w:val="hybridMultilevel"/>
    <w:tmpl w:val="FFFFFFFF"/>
    <w:lvl w:ilvl="0" w:tplc="C2B416F6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16"/>
        <w:szCs w:val="16"/>
        <w:highlight w:val="none"/>
        <w:vertAlign w:val="baseline"/>
      </w:rPr>
    </w:lvl>
    <w:lvl w:ilvl="1" w:tplc="566CC332">
      <w:start w:val="1"/>
      <w:numFmt w:val="bullet"/>
      <w:lvlText w:val="o"/>
      <w:lvlJc w:val="left"/>
      <w:pPr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CF44F7B6">
      <w:start w:val="1"/>
      <w:numFmt w:val="bullet"/>
      <w:lvlText w:val="▪"/>
      <w:lvlJc w:val="left"/>
      <w:pPr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C23AD5EE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B2E20FCC">
      <w:start w:val="1"/>
      <w:numFmt w:val="bullet"/>
      <w:lvlText w:val="o"/>
      <w:lvlJc w:val="left"/>
      <w:pPr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7BB69410">
      <w:start w:val="1"/>
      <w:numFmt w:val="bullet"/>
      <w:lvlText w:val="▪"/>
      <w:lvlJc w:val="left"/>
      <w:pPr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D7BCE1E8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34F0532E">
      <w:start w:val="1"/>
      <w:numFmt w:val="bullet"/>
      <w:lvlText w:val="o"/>
      <w:lvlJc w:val="left"/>
      <w:pPr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9ACE7F1A">
      <w:start w:val="1"/>
      <w:numFmt w:val="bullet"/>
      <w:lvlText w:val="▪"/>
      <w:lvlJc w:val="left"/>
      <w:pPr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3" w15:restartNumberingAfterBreak="0">
    <w:nsid w:val="2E453FA1"/>
    <w:multiLevelType w:val="hybridMultilevel"/>
    <w:tmpl w:val="75CC7766"/>
    <w:lvl w:ilvl="0" w:tplc="678AA6D4">
      <w:start w:val="1"/>
      <w:numFmt w:val="bullet"/>
      <w:lvlText w:val="·"/>
      <w:lvlJc w:val="left"/>
      <w:pPr>
        <w:ind w:left="644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81541BD6">
      <w:start w:val="1"/>
      <w:numFmt w:val="bullet"/>
      <w:lvlText w:val="o"/>
      <w:lvlJc w:val="left"/>
      <w:pPr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20FAA006">
      <w:start w:val="1"/>
      <w:numFmt w:val="bullet"/>
      <w:lvlText w:val="▪"/>
      <w:lvlJc w:val="left"/>
      <w:pPr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AF8ACC38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13D2B2F2">
      <w:start w:val="1"/>
      <w:numFmt w:val="bullet"/>
      <w:lvlText w:val="o"/>
      <w:lvlJc w:val="left"/>
      <w:pPr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5BC8842E">
      <w:start w:val="1"/>
      <w:numFmt w:val="bullet"/>
      <w:lvlText w:val="▪"/>
      <w:lvlJc w:val="left"/>
      <w:pPr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81D070D6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5486036A">
      <w:start w:val="1"/>
      <w:numFmt w:val="bullet"/>
      <w:lvlText w:val="o"/>
      <w:lvlJc w:val="left"/>
      <w:pPr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3516F97E">
      <w:start w:val="1"/>
      <w:numFmt w:val="bullet"/>
      <w:lvlText w:val="▪"/>
      <w:lvlJc w:val="left"/>
      <w:pPr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4" w15:restartNumberingAfterBreak="0">
    <w:nsid w:val="2FDE2343"/>
    <w:multiLevelType w:val="hybridMultilevel"/>
    <w:tmpl w:val="2AAA1BA4"/>
    <w:lvl w:ilvl="0" w:tplc="E3DE6A2C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A96E7F82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FD0C4A9E">
      <w:start w:val="1"/>
      <w:numFmt w:val="bullet"/>
      <w:lvlText w:val="▪"/>
      <w:lvlJc w:val="left"/>
      <w:pPr>
        <w:ind w:left="216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18B646E8">
      <w:start w:val="1"/>
      <w:numFmt w:val="bullet"/>
      <w:lvlText w:val="•"/>
      <w:lvlJc w:val="left"/>
      <w:pPr>
        <w:ind w:left="288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97AAB860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ECE2473E">
      <w:start w:val="1"/>
      <w:numFmt w:val="bullet"/>
      <w:lvlText w:val="▪"/>
      <w:lvlJc w:val="left"/>
      <w:pPr>
        <w:ind w:left="432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A3CAED20">
      <w:start w:val="1"/>
      <w:numFmt w:val="bullet"/>
      <w:lvlText w:val="•"/>
      <w:lvlJc w:val="left"/>
      <w:pPr>
        <w:ind w:left="504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88EC6A28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EDAA5666">
      <w:start w:val="1"/>
      <w:numFmt w:val="bullet"/>
      <w:lvlText w:val="▪"/>
      <w:lvlJc w:val="left"/>
      <w:pPr>
        <w:ind w:left="648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5" w15:restartNumberingAfterBreak="0">
    <w:nsid w:val="3166525B"/>
    <w:multiLevelType w:val="hybridMultilevel"/>
    <w:tmpl w:val="0A2CAB9E"/>
    <w:lvl w:ilvl="0" w:tplc="23305504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19A2C5C"/>
    <w:multiLevelType w:val="hybridMultilevel"/>
    <w:tmpl w:val="FFFFFFFF"/>
    <w:lvl w:ilvl="0" w:tplc="FDBE0724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6328930A">
      <w:start w:val="1"/>
      <w:numFmt w:val="bullet"/>
      <w:lvlText w:val="o"/>
      <w:lvlJc w:val="left"/>
      <w:pPr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6142777A">
      <w:start w:val="1"/>
      <w:numFmt w:val="bullet"/>
      <w:lvlText w:val="▪"/>
      <w:lvlJc w:val="left"/>
      <w:pPr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00B21714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C4964834">
      <w:start w:val="1"/>
      <w:numFmt w:val="bullet"/>
      <w:lvlText w:val="o"/>
      <w:lvlJc w:val="left"/>
      <w:pPr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7F56758C">
      <w:start w:val="1"/>
      <w:numFmt w:val="bullet"/>
      <w:lvlText w:val="▪"/>
      <w:lvlJc w:val="left"/>
      <w:pPr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0854B902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FBC6A69E">
      <w:start w:val="1"/>
      <w:numFmt w:val="bullet"/>
      <w:lvlText w:val="o"/>
      <w:lvlJc w:val="left"/>
      <w:pPr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92A8DA1A">
      <w:start w:val="1"/>
      <w:numFmt w:val="bullet"/>
      <w:lvlText w:val="▪"/>
      <w:lvlJc w:val="left"/>
      <w:pPr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7" w15:restartNumberingAfterBreak="0">
    <w:nsid w:val="389B53A2"/>
    <w:multiLevelType w:val="hybridMultilevel"/>
    <w:tmpl w:val="FFFFFFFF"/>
    <w:numStyleLink w:val="EstiloImportado18"/>
  </w:abstractNum>
  <w:abstractNum w:abstractNumId="18" w15:restartNumberingAfterBreak="0">
    <w:nsid w:val="46544CFD"/>
    <w:multiLevelType w:val="hybridMultilevel"/>
    <w:tmpl w:val="FFFFFFFF"/>
    <w:numStyleLink w:val="EstiloImportado17"/>
  </w:abstractNum>
  <w:abstractNum w:abstractNumId="19" w15:restartNumberingAfterBreak="0">
    <w:nsid w:val="4A3D4A8F"/>
    <w:multiLevelType w:val="multilevel"/>
    <w:tmpl w:val="FFFFFFFF"/>
    <w:styleLink w:val="EstiloImportado1"/>
    <w:lvl w:ilvl="0">
      <w:start w:val="1"/>
      <w:numFmt w:val="decimal"/>
      <w:lvlText w:val="%1."/>
      <w:lvlJc w:val="left"/>
      <w:pPr>
        <w:ind w:left="708" w:hanging="708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lvlText w:val="%1.%2."/>
      <w:lvlJc w:val="left"/>
      <w:pPr>
        <w:ind w:left="708" w:hanging="70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lvlText w:val="%1.%2.%3."/>
      <w:lvlJc w:val="left"/>
      <w:pPr>
        <w:ind w:left="708" w:hanging="70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nothing"/>
      <w:lvlText w:val="%1.%2.%3.%4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suff w:val="nothing"/>
      <w:lvlText w:val="%1.%2.%3.%4.%5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suff w:val="nothing"/>
      <w:lvlText w:val="%1.%2.%3.%4.%5.%6."/>
      <w:lvlJc w:val="left"/>
      <w:pPr>
        <w:ind w:left="720" w:hanging="7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nothing"/>
      <w:lvlText w:val="%1.%2.%3.%4.%5.%6.%7."/>
      <w:lvlJc w:val="left"/>
      <w:pPr>
        <w:ind w:left="720" w:hanging="7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suff w:val="nothing"/>
      <w:lvlText w:val="%1.%2.%3.%4.%5.%6.%7.%8."/>
      <w:lvlJc w:val="left"/>
      <w:pPr>
        <w:ind w:left="1080" w:hanging="10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suff w:val="nothing"/>
      <w:lvlText w:val="%1.%2.%3.%4.%5.%6.%7.%8.%9."/>
      <w:lvlJc w:val="left"/>
      <w:pPr>
        <w:ind w:left="1080" w:hanging="10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0" w15:restartNumberingAfterBreak="0">
    <w:nsid w:val="4E7825EA"/>
    <w:multiLevelType w:val="multilevel"/>
    <w:tmpl w:val="5F9C7F94"/>
    <w:lvl w:ilvl="0">
      <w:start w:val="4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1" w15:restartNumberingAfterBreak="0">
    <w:nsid w:val="4FC465C8"/>
    <w:multiLevelType w:val="hybridMultilevel"/>
    <w:tmpl w:val="FFFFFFFF"/>
    <w:lvl w:ilvl="0" w:tplc="F190A568">
      <w:start w:val="1"/>
      <w:numFmt w:val="bullet"/>
      <w:lvlText w:val="·"/>
      <w:lvlJc w:val="left"/>
      <w:pPr>
        <w:tabs>
          <w:tab w:val="num" w:pos="502"/>
        </w:tabs>
        <w:ind w:left="360" w:firstLine="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1" w:tplc="2594233A">
      <w:start w:val="1"/>
      <w:numFmt w:val="bullet"/>
      <w:lvlText w:val="·"/>
      <w:lvlJc w:val="left"/>
      <w:pPr>
        <w:ind w:left="1222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2" w:tplc="B42CA5EA">
      <w:start w:val="1"/>
      <w:numFmt w:val="bullet"/>
      <w:lvlText w:val="·"/>
      <w:lvlJc w:val="left"/>
      <w:pPr>
        <w:tabs>
          <w:tab w:val="left" w:pos="1222"/>
        </w:tabs>
        <w:ind w:left="1942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3" w:tplc="79A67756">
      <w:start w:val="1"/>
      <w:numFmt w:val="bullet"/>
      <w:lvlText w:val="·"/>
      <w:lvlJc w:val="left"/>
      <w:pPr>
        <w:tabs>
          <w:tab w:val="left" w:pos="1222"/>
        </w:tabs>
        <w:ind w:left="2662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4" w:tplc="927E7F0A">
      <w:start w:val="1"/>
      <w:numFmt w:val="bullet"/>
      <w:lvlText w:val="·"/>
      <w:lvlJc w:val="left"/>
      <w:pPr>
        <w:tabs>
          <w:tab w:val="left" w:pos="1222"/>
        </w:tabs>
        <w:ind w:left="3382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5" w:tplc="237A73BC">
      <w:start w:val="1"/>
      <w:numFmt w:val="bullet"/>
      <w:lvlText w:val="·"/>
      <w:lvlJc w:val="left"/>
      <w:pPr>
        <w:tabs>
          <w:tab w:val="left" w:pos="1222"/>
        </w:tabs>
        <w:ind w:left="4102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6" w:tplc="7ED8BC88">
      <w:start w:val="1"/>
      <w:numFmt w:val="bullet"/>
      <w:lvlText w:val="·"/>
      <w:lvlJc w:val="left"/>
      <w:pPr>
        <w:tabs>
          <w:tab w:val="left" w:pos="1222"/>
        </w:tabs>
        <w:ind w:left="4822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7" w:tplc="529EE5BC">
      <w:start w:val="1"/>
      <w:numFmt w:val="bullet"/>
      <w:lvlText w:val="·"/>
      <w:lvlJc w:val="left"/>
      <w:pPr>
        <w:tabs>
          <w:tab w:val="left" w:pos="1222"/>
        </w:tabs>
        <w:ind w:left="5542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8" w:tplc="F2B48354">
      <w:start w:val="1"/>
      <w:numFmt w:val="bullet"/>
      <w:lvlText w:val="·"/>
      <w:lvlJc w:val="left"/>
      <w:pPr>
        <w:tabs>
          <w:tab w:val="left" w:pos="1222"/>
        </w:tabs>
        <w:ind w:left="6262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</w:abstractNum>
  <w:abstractNum w:abstractNumId="22" w15:restartNumberingAfterBreak="0">
    <w:nsid w:val="51075030"/>
    <w:multiLevelType w:val="hybridMultilevel"/>
    <w:tmpl w:val="FFFFFFFF"/>
    <w:styleLink w:val="EstiloImportado19"/>
    <w:lvl w:ilvl="0" w:tplc="3442157A">
      <w:start w:val="1"/>
      <w:numFmt w:val="lowerLetter"/>
      <w:lvlText w:val="%1)"/>
      <w:lvlJc w:val="left"/>
      <w:pPr>
        <w:tabs>
          <w:tab w:val="right" w:pos="8504"/>
        </w:tabs>
        <w:ind w:left="1418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595EEA60">
      <w:start w:val="1"/>
      <w:numFmt w:val="lowerLetter"/>
      <w:lvlText w:val="%2."/>
      <w:lvlJc w:val="left"/>
      <w:pPr>
        <w:tabs>
          <w:tab w:val="right" w:pos="8504"/>
        </w:tabs>
        <w:ind w:left="2138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2BA00C0A">
      <w:start w:val="1"/>
      <w:numFmt w:val="lowerRoman"/>
      <w:lvlText w:val="%3."/>
      <w:lvlJc w:val="left"/>
      <w:pPr>
        <w:tabs>
          <w:tab w:val="right" w:pos="8504"/>
        </w:tabs>
        <w:ind w:left="2858" w:hanging="23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5060D3A2">
      <w:start w:val="1"/>
      <w:numFmt w:val="decimal"/>
      <w:lvlText w:val="%4."/>
      <w:lvlJc w:val="left"/>
      <w:pPr>
        <w:tabs>
          <w:tab w:val="right" w:pos="8504"/>
        </w:tabs>
        <w:ind w:left="3578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AA0870FC">
      <w:start w:val="1"/>
      <w:numFmt w:val="lowerLetter"/>
      <w:lvlText w:val="%5."/>
      <w:lvlJc w:val="left"/>
      <w:pPr>
        <w:tabs>
          <w:tab w:val="right" w:pos="8504"/>
        </w:tabs>
        <w:ind w:left="4298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13AC0900">
      <w:start w:val="1"/>
      <w:numFmt w:val="lowerRoman"/>
      <w:lvlText w:val="%6."/>
      <w:lvlJc w:val="left"/>
      <w:pPr>
        <w:tabs>
          <w:tab w:val="right" w:pos="8504"/>
        </w:tabs>
        <w:ind w:left="5018" w:hanging="23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C1321D8E">
      <w:start w:val="1"/>
      <w:numFmt w:val="decimal"/>
      <w:lvlText w:val="%7."/>
      <w:lvlJc w:val="left"/>
      <w:pPr>
        <w:tabs>
          <w:tab w:val="right" w:pos="8504"/>
        </w:tabs>
        <w:ind w:left="5738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37EA74D4">
      <w:start w:val="1"/>
      <w:numFmt w:val="lowerLetter"/>
      <w:lvlText w:val="%8."/>
      <w:lvlJc w:val="left"/>
      <w:pPr>
        <w:tabs>
          <w:tab w:val="right" w:pos="8504"/>
        </w:tabs>
        <w:ind w:left="6458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73889C0E">
      <w:start w:val="1"/>
      <w:numFmt w:val="lowerRoman"/>
      <w:lvlText w:val="%9."/>
      <w:lvlJc w:val="left"/>
      <w:pPr>
        <w:tabs>
          <w:tab w:val="right" w:pos="8504"/>
        </w:tabs>
        <w:ind w:left="7178" w:hanging="23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3" w15:restartNumberingAfterBreak="0">
    <w:nsid w:val="55C76E78"/>
    <w:multiLevelType w:val="multilevel"/>
    <w:tmpl w:val="FFFFFFFF"/>
    <w:styleLink w:val="EstiloImportado15"/>
    <w:lvl w:ilvl="0">
      <w:start w:val="1"/>
      <w:numFmt w:val="decimal"/>
      <w:lvlText w:val="%1."/>
      <w:lvlJc w:val="left"/>
      <w:pPr>
        <w:tabs>
          <w:tab w:val="right" w:pos="8504"/>
        </w:tabs>
        <w:ind w:left="393" w:hanging="393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lvlText w:val="%2."/>
      <w:lvlJc w:val="left"/>
      <w:pPr>
        <w:tabs>
          <w:tab w:val="right" w:pos="8504"/>
        </w:tabs>
        <w:ind w:left="426" w:hanging="426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lvlText w:val="%2.%3."/>
      <w:lvlJc w:val="left"/>
      <w:pPr>
        <w:tabs>
          <w:tab w:val="right" w:pos="8504"/>
        </w:tabs>
        <w:ind w:left="786" w:hanging="786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lvlText w:val="%2.%3.%4."/>
      <w:lvlJc w:val="left"/>
      <w:pPr>
        <w:tabs>
          <w:tab w:val="right" w:pos="8504"/>
        </w:tabs>
        <w:ind w:left="1146" w:hanging="1146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lvlText w:val="%2.%3.%4.%5."/>
      <w:lvlJc w:val="left"/>
      <w:pPr>
        <w:tabs>
          <w:tab w:val="right" w:pos="8504"/>
        </w:tabs>
        <w:ind w:left="1146" w:hanging="1146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lvlText w:val="%2.%3.%4.%5.%6."/>
      <w:lvlJc w:val="left"/>
      <w:pPr>
        <w:tabs>
          <w:tab w:val="right" w:pos="8504"/>
        </w:tabs>
        <w:ind w:left="1506" w:hanging="1506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lvlText w:val="%2.%3.%4.%5.%6.%7."/>
      <w:lvlJc w:val="left"/>
      <w:pPr>
        <w:tabs>
          <w:tab w:val="right" w:pos="8504"/>
        </w:tabs>
        <w:ind w:left="1506" w:hanging="1506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lvlText w:val="%2.%3.%4.%5.%6.%7.%8."/>
      <w:lvlJc w:val="left"/>
      <w:pPr>
        <w:tabs>
          <w:tab w:val="right" w:pos="8504"/>
        </w:tabs>
        <w:ind w:left="1866" w:hanging="1866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suff w:val="nothing"/>
      <w:lvlText w:val="%2.%3.%4.%5.%6.%7.%8.%9."/>
      <w:lvlJc w:val="left"/>
      <w:pPr>
        <w:tabs>
          <w:tab w:val="right" w:pos="8504"/>
        </w:tabs>
        <w:ind w:left="1866" w:hanging="1866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4" w15:restartNumberingAfterBreak="0">
    <w:nsid w:val="58EB6B91"/>
    <w:multiLevelType w:val="hybridMultilevel"/>
    <w:tmpl w:val="FFFFFFFF"/>
    <w:lvl w:ilvl="0" w:tplc="EC40DDC0">
      <w:start w:val="1"/>
      <w:numFmt w:val="bullet"/>
      <w:lvlText w:val="·"/>
      <w:lvlJc w:val="left"/>
      <w:pPr>
        <w:ind w:left="1068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A2EA9986">
      <w:start w:val="1"/>
      <w:numFmt w:val="bullet"/>
      <w:lvlText w:val="o"/>
      <w:lvlJc w:val="left"/>
      <w:pPr>
        <w:ind w:left="1788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4CC69C58">
      <w:start w:val="1"/>
      <w:numFmt w:val="bullet"/>
      <w:lvlText w:val="▪"/>
      <w:lvlJc w:val="left"/>
      <w:pPr>
        <w:ind w:left="2508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6DC44FEC">
      <w:start w:val="1"/>
      <w:numFmt w:val="bullet"/>
      <w:lvlText w:val="·"/>
      <w:lvlJc w:val="left"/>
      <w:pPr>
        <w:ind w:left="3228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A4C6C5F2">
      <w:start w:val="1"/>
      <w:numFmt w:val="bullet"/>
      <w:lvlText w:val="o"/>
      <w:lvlJc w:val="left"/>
      <w:pPr>
        <w:ind w:left="3948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83A4A908">
      <w:start w:val="1"/>
      <w:numFmt w:val="bullet"/>
      <w:lvlText w:val="▪"/>
      <w:lvlJc w:val="left"/>
      <w:pPr>
        <w:ind w:left="4668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40821EEE">
      <w:start w:val="1"/>
      <w:numFmt w:val="bullet"/>
      <w:lvlText w:val="·"/>
      <w:lvlJc w:val="left"/>
      <w:pPr>
        <w:ind w:left="5388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152A6C00">
      <w:start w:val="1"/>
      <w:numFmt w:val="bullet"/>
      <w:lvlText w:val="o"/>
      <w:lvlJc w:val="left"/>
      <w:pPr>
        <w:ind w:left="6108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C5E68B0E">
      <w:start w:val="1"/>
      <w:numFmt w:val="bullet"/>
      <w:lvlText w:val="▪"/>
      <w:lvlJc w:val="left"/>
      <w:pPr>
        <w:ind w:left="6828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5" w15:restartNumberingAfterBreak="0">
    <w:nsid w:val="5A6E6743"/>
    <w:multiLevelType w:val="hybridMultilevel"/>
    <w:tmpl w:val="FFFFFFFF"/>
    <w:numStyleLink w:val="EstiloImportado20"/>
  </w:abstractNum>
  <w:abstractNum w:abstractNumId="26" w15:restartNumberingAfterBreak="0">
    <w:nsid w:val="6103700B"/>
    <w:multiLevelType w:val="multilevel"/>
    <w:tmpl w:val="2C34174E"/>
    <w:lvl w:ilvl="0">
      <w:start w:val="4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7" w15:restartNumberingAfterBreak="0">
    <w:nsid w:val="6D4D667C"/>
    <w:multiLevelType w:val="multilevel"/>
    <w:tmpl w:val="FFFFFFFF"/>
    <w:styleLink w:val="EstiloImportado16"/>
    <w:lvl w:ilvl="0">
      <w:start w:val="1"/>
      <w:numFmt w:val="decimal"/>
      <w:lvlText w:val="%1."/>
      <w:lvlJc w:val="left"/>
      <w:pPr>
        <w:tabs>
          <w:tab w:val="right" w:pos="8504"/>
        </w:tabs>
        <w:ind w:left="425" w:hanging="425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lvlText w:val="%2."/>
      <w:lvlJc w:val="left"/>
      <w:pPr>
        <w:tabs>
          <w:tab w:val="right" w:pos="8504"/>
        </w:tabs>
        <w:ind w:left="720" w:hanging="72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lvlText w:val="%2.%3."/>
      <w:lvlJc w:val="left"/>
      <w:pPr>
        <w:tabs>
          <w:tab w:val="right" w:pos="8504"/>
        </w:tabs>
        <w:ind w:left="720" w:hanging="72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lvlText w:val="%2.%3.%4."/>
      <w:lvlJc w:val="left"/>
      <w:pPr>
        <w:tabs>
          <w:tab w:val="right" w:pos="8504"/>
        </w:tabs>
        <w:ind w:left="1080" w:hanging="108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lvlText w:val="%2.%3.%4.%5."/>
      <w:lvlJc w:val="left"/>
      <w:pPr>
        <w:tabs>
          <w:tab w:val="right" w:pos="8504"/>
        </w:tabs>
        <w:ind w:left="1080" w:hanging="108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lvlText w:val="%2.%3.%4.%5.%6."/>
      <w:lvlJc w:val="left"/>
      <w:pPr>
        <w:tabs>
          <w:tab w:val="right" w:pos="8504"/>
        </w:tabs>
        <w:ind w:left="1440" w:hanging="144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nothing"/>
      <w:lvlText w:val="%2.%3.%4.%5.%6.%7."/>
      <w:lvlJc w:val="left"/>
      <w:pPr>
        <w:tabs>
          <w:tab w:val="right" w:pos="8504"/>
        </w:tabs>
        <w:ind w:left="1440" w:hanging="144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lvlText w:val="%2.%3.%4.%5.%6.%7.%8."/>
      <w:lvlJc w:val="left"/>
      <w:pPr>
        <w:tabs>
          <w:tab w:val="right" w:pos="8504"/>
        </w:tabs>
        <w:ind w:left="1800" w:hanging="180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lvlText w:val="%2.%3.%4.%5.%6.%7.%8.%9."/>
      <w:lvlJc w:val="left"/>
      <w:pPr>
        <w:tabs>
          <w:tab w:val="right" w:pos="8504"/>
        </w:tabs>
        <w:ind w:left="2160" w:hanging="21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8" w15:restartNumberingAfterBreak="0">
    <w:nsid w:val="6E34046C"/>
    <w:multiLevelType w:val="hybridMultilevel"/>
    <w:tmpl w:val="FFFFFFFF"/>
    <w:styleLink w:val="EstiloImportado2"/>
    <w:lvl w:ilvl="0" w:tplc="AB4C3158">
      <w:start w:val="1"/>
      <w:numFmt w:val="decimal"/>
      <w:lvlText w:val="%1."/>
      <w:lvlJc w:val="left"/>
      <w:pPr>
        <w:ind w:left="708" w:hanging="708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6A64F972">
      <w:start w:val="1"/>
      <w:numFmt w:val="lowerLetter"/>
      <w:lvlText w:val="%2."/>
      <w:lvlJc w:val="left"/>
      <w:pPr>
        <w:ind w:left="720" w:hanging="696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101A2574">
      <w:start w:val="1"/>
      <w:numFmt w:val="lowerRoman"/>
      <w:lvlText w:val="%3."/>
      <w:lvlJc w:val="left"/>
      <w:pPr>
        <w:ind w:left="1440" w:hanging="637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5D5613BC">
      <w:start w:val="1"/>
      <w:numFmt w:val="decimal"/>
      <w:lvlText w:val="%4."/>
      <w:lvlJc w:val="left"/>
      <w:pPr>
        <w:ind w:left="2160" w:hanging="672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70C47DAC">
      <w:start w:val="1"/>
      <w:numFmt w:val="lowerLetter"/>
      <w:lvlText w:val="%5."/>
      <w:lvlJc w:val="left"/>
      <w:pPr>
        <w:ind w:left="2880" w:hanging="6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D33C54E0">
      <w:start w:val="1"/>
      <w:numFmt w:val="lowerRoman"/>
      <w:lvlText w:val="%6."/>
      <w:lvlJc w:val="left"/>
      <w:pPr>
        <w:ind w:left="3600" w:hanging="601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7D50D7C2">
      <w:start w:val="1"/>
      <w:numFmt w:val="decimal"/>
      <w:lvlText w:val="%7."/>
      <w:lvlJc w:val="left"/>
      <w:pPr>
        <w:ind w:left="4320" w:hanging="636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B2108F2C">
      <w:start w:val="1"/>
      <w:numFmt w:val="lowerLetter"/>
      <w:lvlText w:val="%8."/>
      <w:lvlJc w:val="left"/>
      <w:pPr>
        <w:ind w:left="5040" w:hanging="624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20548492">
      <w:start w:val="1"/>
      <w:numFmt w:val="lowerRoman"/>
      <w:lvlText w:val="%9."/>
      <w:lvlJc w:val="left"/>
      <w:pPr>
        <w:ind w:left="5760" w:hanging="565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9" w15:restartNumberingAfterBreak="0">
    <w:nsid w:val="76381FE0"/>
    <w:multiLevelType w:val="multilevel"/>
    <w:tmpl w:val="FFFFFFFF"/>
    <w:numStyleLink w:val="EstiloImportado1"/>
  </w:abstractNum>
  <w:abstractNum w:abstractNumId="30" w15:restartNumberingAfterBreak="0">
    <w:nsid w:val="79260535"/>
    <w:multiLevelType w:val="hybridMultilevel"/>
    <w:tmpl w:val="FFFFFFFF"/>
    <w:lvl w:ilvl="0" w:tplc="CB2E6066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98A0C61A">
      <w:start w:val="1"/>
      <w:numFmt w:val="bullet"/>
      <w:lvlText w:val="o"/>
      <w:lvlJc w:val="left"/>
      <w:pPr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492EEC44">
      <w:start w:val="1"/>
      <w:numFmt w:val="bullet"/>
      <w:lvlText w:val="▪"/>
      <w:lvlJc w:val="left"/>
      <w:pPr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7BE0CE3C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4886B3E2">
      <w:start w:val="1"/>
      <w:numFmt w:val="bullet"/>
      <w:lvlText w:val="o"/>
      <w:lvlJc w:val="left"/>
      <w:pPr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63B0C796">
      <w:start w:val="1"/>
      <w:numFmt w:val="bullet"/>
      <w:lvlText w:val="▪"/>
      <w:lvlJc w:val="left"/>
      <w:pPr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791CCB00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4F86488A">
      <w:start w:val="1"/>
      <w:numFmt w:val="bullet"/>
      <w:lvlText w:val="o"/>
      <w:lvlJc w:val="left"/>
      <w:pPr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503A3354">
      <w:start w:val="1"/>
      <w:numFmt w:val="bullet"/>
      <w:lvlText w:val="▪"/>
      <w:lvlJc w:val="left"/>
      <w:pPr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1" w15:restartNumberingAfterBreak="0">
    <w:nsid w:val="79341FE2"/>
    <w:multiLevelType w:val="hybridMultilevel"/>
    <w:tmpl w:val="D500FBB0"/>
    <w:lvl w:ilvl="0" w:tplc="678AA6D4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A5D19C4"/>
    <w:multiLevelType w:val="hybridMultilevel"/>
    <w:tmpl w:val="FFFFFFFF"/>
    <w:styleLink w:val="EstiloImportado20"/>
    <w:lvl w:ilvl="0" w:tplc="4FDABEC0">
      <w:start w:val="1"/>
      <w:numFmt w:val="lowerLetter"/>
      <w:lvlText w:val="%1)"/>
      <w:lvlJc w:val="left"/>
      <w:pPr>
        <w:tabs>
          <w:tab w:val="right" w:pos="8504"/>
        </w:tabs>
        <w:ind w:left="1418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6362284A">
      <w:start w:val="1"/>
      <w:numFmt w:val="lowerLetter"/>
      <w:lvlText w:val="%2."/>
      <w:lvlJc w:val="left"/>
      <w:pPr>
        <w:tabs>
          <w:tab w:val="right" w:pos="8504"/>
        </w:tabs>
        <w:ind w:left="2138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EED4DCA6">
      <w:start w:val="1"/>
      <w:numFmt w:val="lowerRoman"/>
      <w:lvlText w:val="%3."/>
      <w:lvlJc w:val="left"/>
      <w:pPr>
        <w:tabs>
          <w:tab w:val="right" w:pos="8504"/>
        </w:tabs>
        <w:ind w:left="2858" w:hanging="23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56E4FDEC">
      <w:start w:val="1"/>
      <w:numFmt w:val="decimal"/>
      <w:lvlText w:val="%4."/>
      <w:lvlJc w:val="left"/>
      <w:pPr>
        <w:tabs>
          <w:tab w:val="right" w:pos="8504"/>
        </w:tabs>
        <w:ind w:left="3578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F4BA095C">
      <w:start w:val="1"/>
      <w:numFmt w:val="lowerLetter"/>
      <w:lvlText w:val="%5."/>
      <w:lvlJc w:val="left"/>
      <w:pPr>
        <w:tabs>
          <w:tab w:val="right" w:pos="8504"/>
        </w:tabs>
        <w:ind w:left="4298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838E64B2">
      <w:start w:val="1"/>
      <w:numFmt w:val="lowerRoman"/>
      <w:lvlText w:val="%6."/>
      <w:lvlJc w:val="left"/>
      <w:pPr>
        <w:tabs>
          <w:tab w:val="right" w:pos="8504"/>
        </w:tabs>
        <w:ind w:left="5018" w:hanging="23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8228C4D8">
      <w:start w:val="1"/>
      <w:numFmt w:val="decimal"/>
      <w:lvlText w:val="%7."/>
      <w:lvlJc w:val="left"/>
      <w:pPr>
        <w:tabs>
          <w:tab w:val="right" w:pos="8504"/>
        </w:tabs>
        <w:ind w:left="5738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1A8E0592">
      <w:start w:val="1"/>
      <w:numFmt w:val="lowerLetter"/>
      <w:lvlText w:val="%8."/>
      <w:lvlJc w:val="left"/>
      <w:pPr>
        <w:tabs>
          <w:tab w:val="right" w:pos="8504"/>
        </w:tabs>
        <w:ind w:left="6458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1078406E">
      <w:start w:val="1"/>
      <w:numFmt w:val="lowerRoman"/>
      <w:lvlText w:val="%9."/>
      <w:lvlJc w:val="left"/>
      <w:pPr>
        <w:tabs>
          <w:tab w:val="right" w:pos="8504"/>
        </w:tabs>
        <w:ind w:left="7178" w:hanging="23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3" w15:restartNumberingAfterBreak="0">
    <w:nsid w:val="7C3D126D"/>
    <w:multiLevelType w:val="hybridMultilevel"/>
    <w:tmpl w:val="6E180D66"/>
    <w:lvl w:ilvl="0" w:tplc="23305504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08142926">
      <w:start w:val="1"/>
      <w:numFmt w:val="bullet"/>
      <w:lvlText w:val="o"/>
      <w:lvlJc w:val="left"/>
      <w:pPr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1B54CF38">
      <w:start w:val="1"/>
      <w:numFmt w:val="bullet"/>
      <w:lvlText w:val="▪"/>
      <w:lvlJc w:val="left"/>
      <w:pPr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4CDE5D82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A38E2586">
      <w:start w:val="1"/>
      <w:numFmt w:val="bullet"/>
      <w:lvlText w:val="o"/>
      <w:lvlJc w:val="left"/>
      <w:pPr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CEBEF908">
      <w:start w:val="1"/>
      <w:numFmt w:val="bullet"/>
      <w:lvlText w:val="▪"/>
      <w:lvlJc w:val="left"/>
      <w:pPr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2BDCFC94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761EC968">
      <w:start w:val="1"/>
      <w:numFmt w:val="bullet"/>
      <w:lvlText w:val="o"/>
      <w:lvlJc w:val="left"/>
      <w:pPr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57EEB498">
      <w:start w:val="1"/>
      <w:numFmt w:val="bullet"/>
      <w:lvlText w:val="▪"/>
      <w:lvlJc w:val="left"/>
      <w:pPr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4" w15:restartNumberingAfterBreak="0">
    <w:nsid w:val="7C730C1E"/>
    <w:multiLevelType w:val="hybridMultilevel"/>
    <w:tmpl w:val="51F21B9C"/>
    <w:lvl w:ilvl="0" w:tplc="14B26DB6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7E445BB2">
      <w:start w:val="1"/>
      <w:numFmt w:val="bullet"/>
      <w:lvlText w:val="o"/>
      <w:lvlJc w:val="left"/>
      <w:pPr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443AF7E8">
      <w:start w:val="1"/>
      <w:numFmt w:val="bullet"/>
      <w:lvlText w:val="▪"/>
      <w:lvlJc w:val="left"/>
      <w:pPr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33AA76BC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885841A6">
      <w:start w:val="1"/>
      <w:numFmt w:val="bullet"/>
      <w:lvlText w:val="o"/>
      <w:lvlJc w:val="left"/>
      <w:pPr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0F3CB41E">
      <w:start w:val="1"/>
      <w:numFmt w:val="bullet"/>
      <w:lvlText w:val="▪"/>
      <w:lvlJc w:val="left"/>
      <w:pPr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931647A2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8022FAEC">
      <w:start w:val="1"/>
      <w:numFmt w:val="bullet"/>
      <w:lvlText w:val="o"/>
      <w:lvlJc w:val="left"/>
      <w:pPr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BA9CA2C8">
      <w:start w:val="1"/>
      <w:numFmt w:val="bullet"/>
      <w:lvlText w:val="▪"/>
      <w:lvlJc w:val="left"/>
      <w:pPr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5" w15:restartNumberingAfterBreak="0">
    <w:nsid w:val="7F7C00D0"/>
    <w:multiLevelType w:val="hybridMultilevel"/>
    <w:tmpl w:val="9E38387C"/>
    <w:lvl w:ilvl="0" w:tplc="9918B24A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6EB6CDAE">
      <w:start w:val="1"/>
      <w:numFmt w:val="bullet"/>
      <w:lvlText w:val="o"/>
      <w:lvlJc w:val="left"/>
      <w:pPr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4C908EBC">
      <w:start w:val="1"/>
      <w:numFmt w:val="bullet"/>
      <w:lvlText w:val="▪"/>
      <w:lvlJc w:val="left"/>
      <w:pPr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6152DADC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CEFE6522">
      <w:start w:val="1"/>
      <w:numFmt w:val="bullet"/>
      <w:lvlText w:val="o"/>
      <w:lvlJc w:val="left"/>
      <w:pPr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643A6D26">
      <w:start w:val="1"/>
      <w:numFmt w:val="bullet"/>
      <w:lvlText w:val="▪"/>
      <w:lvlJc w:val="left"/>
      <w:pPr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CD9EA500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8B828610">
      <w:start w:val="1"/>
      <w:numFmt w:val="bullet"/>
      <w:lvlText w:val="o"/>
      <w:lvlJc w:val="left"/>
      <w:pPr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889E8EFC">
      <w:start w:val="1"/>
      <w:numFmt w:val="bullet"/>
      <w:lvlText w:val="▪"/>
      <w:lvlJc w:val="left"/>
      <w:pPr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 w16cid:durableId="626280865">
    <w:abstractNumId w:val="9"/>
  </w:num>
  <w:num w:numId="2" w16cid:durableId="199633013">
    <w:abstractNumId w:val="19"/>
  </w:num>
  <w:num w:numId="3" w16cid:durableId="1426269645">
    <w:abstractNumId w:val="29"/>
  </w:num>
  <w:num w:numId="4" w16cid:durableId="1497306080">
    <w:abstractNumId w:val="28"/>
  </w:num>
  <w:num w:numId="5" w16cid:durableId="995766390">
    <w:abstractNumId w:val="7"/>
  </w:num>
  <w:num w:numId="6" w16cid:durableId="231551035">
    <w:abstractNumId w:val="7"/>
    <w:lvlOverride w:ilvl="0">
      <w:startOverride w:val="3"/>
    </w:lvlOverride>
  </w:num>
  <w:num w:numId="7" w16cid:durableId="1758206948">
    <w:abstractNumId w:val="33"/>
  </w:num>
  <w:num w:numId="8" w16cid:durableId="729693312">
    <w:abstractNumId w:val="12"/>
  </w:num>
  <w:num w:numId="9" w16cid:durableId="670990294">
    <w:abstractNumId w:val="34"/>
  </w:num>
  <w:num w:numId="10" w16cid:durableId="2108499572">
    <w:abstractNumId w:val="14"/>
  </w:num>
  <w:num w:numId="11" w16cid:durableId="860244617">
    <w:abstractNumId w:val="14"/>
    <w:lvlOverride w:ilvl="0">
      <w:lvl w:ilvl="0" w:tplc="E3DE6A2C">
        <w:start w:val="1"/>
        <w:numFmt w:val="bullet"/>
        <w:lvlText w:val="·"/>
        <w:lvlJc w:val="left"/>
        <w:pPr>
          <w:ind w:left="714" w:hanging="357"/>
        </w:pPr>
        <w:rPr>
          <w:rFonts w:ascii="Symbol" w:eastAsia="Symbol" w:hAnsi="Symbol" w:cs="Symbo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A96E7F82">
        <w:start w:val="1"/>
        <w:numFmt w:val="bullet"/>
        <w:lvlText w:val="o"/>
        <w:lvlJc w:val="left"/>
        <w:pPr>
          <w:ind w:left="1434" w:hanging="357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FD0C4A9E">
        <w:start w:val="1"/>
        <w:numFmt w:val="bullet"/>
        <w:lvlText w:val="▪"/>
        <w:lvlJc w:val="left"/>
        <w:pPr>
          <w:ind w:left="2154" w:hanging="357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18B646E8">
        <w:start w:val="1"/>
        <w:numFmt w:val="bullet"/>
        <w:lvlText w:val="·"/>
        <w:lvlJc w:val="left"/>
        <w:pPr>
          <w:ind w:left="2874" w:hanging="357"/>
        </w:pPr>
        <w:rPr>
          <w:rFonts w:ascii="Symbol" w:eastAsia="Symbol" w:hAnsi="Symbol" w:cs="Symbo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97AAB860">
        <w:start w:val="1"/>
        <w:numFmt w:val="bullet"/>
        <w:lvlText w:val="o"/>
        <w:lvlJc w:val="left"/>
        <w:pPr>
          <w:ind w:left="3594" w:hanging="357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ECE2473E">
        <w:start w:val="1"/>
        <w:numFmt w:val="bullet"/>
        <w:lvlText w:val="▪"/>
        <w:lvlJc w:val="left"/>
        <w:pPr>
          <w:ind w:left="4314" w:hanging="357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A3CAED20">
        <w:start w:val="1"/>
        <w:numFmt w:val="bullet"/>
        <w:lvlText w:val="·"/>
        <w:lvlJc w:val="left"/>
        <w:pPr>
          <w:ind w:left="5034" w:hanging="357"/>
        </w:pPr>
        <w:rPr>
          <w:rFonts w:ascii="Symbol" w:eastAsia="Symbol" w:hAnsi="Symbol" w:cs="Symbo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88EC6A28">
        <w:start w:val="1"/>
        <w:numFmt w:val="bullet"/>
        <w:lvlText w:val="o"/>
        <w:lvlJc w:val="left"/>
        <w:pPr>
          <w:ind w:left="5754" w:hanging="357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EDAA5666">
        <w:start w:val="1"/>
        <w:numFmt w:val="bullet"/>
        <w:lvlText w:val="▪"/>
        <w:lvlJc w:val="left"/>
        <w:pPr>
          <w:ind w:left="6474" w:hanging="357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12" w16cid:durableId="1822500114">
    <w:abstractNumId w:val="21"/>
  </w:num>
  <w:num w:numId="13" w16cid:durableId="1692796804">
    <w:abstractNumId w:val="30"/>
  </w:num>
  <w:num w:numId="14" w16cid:durableId="2036074529">
    <w:abstractNumId w:val="35"/>
  </w:num>
  <w:num w:numId="15" w16cid:durableId="327944566">
    <w:abstractNumId w:val="2"/>
  </w:num>
  <w:num w:numId="16" w16cid:durableId="587933296">
    <w:abstractNumId w:val="13"/>
  </w:num>
  <w:num w:numId="17" w16cid:durableId="679236781">
    <w:abstractNumId w:val="13"/>
    <w:lvlOverride w:ilvl="0">
      <w:lvl w:ilvl="0" w:tplc="678AA6D4">
        <w:start w:val="1"/>
        <w:numFmt w:val="bullet"/>
        <w:lvlText w:val="·"/>
        <w:lvlJc w:val="left"/>
        <w:pPr>
          <w:ind w:left="460" w:hanging="360"/>
        </w:pPr>
        <w:rPr>
          <w:rFonts w:ascii="Symbol" w:eastAsia="Symbol" w:hAnsi="Symbol" w:cs="Symbo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81541BD6">
        <w:start w:val="1"/>
        <w:numFmt w:val="bullet"/>
        <w:lvlText w:val="o"/>
        <w:lvlJc w:val="left"/>
        <w:pPr>
          <w:ind w:left="1180" w:hanging="360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20FAA006">
        <w:start w:val="1"/>
        <w:numFmt w:val="bullet"/>
        <w:lvlText w:val="▪"/>
        <w:lvlJc w:val="left"/>
        <w:pPr>
          <w:ind w:left="1900" w:hanging="360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AF8ACC38">
        <w:start w:val="1"/>
        <w:numFmt w:val="bullet"/>
        <w:lvlText w:val="·"/>
        <w:lvlJc w:val="left"/>
        <w:pPr>
          <w:ind w:left="2620" w:hanging="360"/>
        </w:pPr>
        <w:rPr>
          <w:rFonts w:ascii="Symbol" w:eastAsia="Symbol" w:hAnsi="Symbol" w:cs="Symbo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13D2B2F2">
        <w:start w:val="1"/>
        <w:numFmt w:val="bullet"/>
        <w:lvlText w:val="o"/>
        <w:lvlJc w:val="left"/>
        <w:pPr>
          <w:ind w:left="3340" w:hanging="360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5BC8842E">
        <w:start w:val="1"/>
        <w:numFmt w:val="bullet"/>
        <w:lvlText w:val="▪"/>
        <w:lvlJc w:val="left"/>
        <w:pPr>
          <w:ind w:left="4060" w:hanging="360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81D070D6">
        <w:start w:val="1"/>
        <w:numFmt w:val="bullet"/>
        <w:lvlText w:val="·"/>
        <w:lvlJc w:val="left"/>
        <w:pPr>
          <w:ind w:left="4780" w:hanging="360"/>
        </w:pPr>
        <w:rPr>
          <w:rFonts w:ascii="Symbol" w:eastAsia="Symbol" w:hAnsi="Symbol" w:cs="Symbo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5486036A">
        <w:start w:val="1"/>
        <w:numFmt w:val="bullet"/>
        <w:lvlText w:val="o"/>
        <w:lvlJc w:val="left"/>
        <w:pPr>
          <w:ind w:left="5500" w:hanging="360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3516F97E">
        <w:start w:val="1"/>
        <w:numFmt w:val="bullet"/>
        <w:lvlText w:val="▪"/>
        <w:lvlJc w:val="left"/>
        <w:pPr>
          <w:ind w:left="6220" w:hanging="360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18" w16cid:durableId="622075533">
    <w:abstractNumId w:val="1"/>
  </w:num>
  <w:num w:numId="19" w16cid:durableId="1158880455">
    <w:abstractNumId w:val="16"/>
  </w:num>
  <w:num w:numId="20" w16cid:durableId="1164394081">
    <w:abstractNumId w:val="24"/>
  </w:num>
  <w:num w:numId="21" w16cid:durableId="1218512426">
    <w:abstractNumId w:val="23"/>
  </w:num>
  <w:num w:numId="22" w16cid:durableId="501238748">
    <w:abstractNumId w:val="6"/>
  </w:num>
  <w:num w:numId="23" w16cid:durableId="122962967">
    <w:abstractNumId w:val="27"/>
  </w:num>
  <w:num w:numId="24" w16cid:durableId="2001032523">
    <w:abstractNumId w:val="0"/>
  </w:num>
  <w:num w:numId="25" w16cid:durableId="1801608780">
    <w:abstractNumId w:val="3"/>
  </w:num>
  <w:num w:numId="26" w16cid:durableId="1601139803">
    <w:abstractNumId w:val="18"/>
  </w:num>
  <w:num w:numId="27" w16cid:durableId="430779632">
    <w:abstractNumId w:val="5"/>
  </w:num>
  <w:num w:numId="28" w16cid:durableId="791095929">
    <w:abstractNumId w:val="17"/>
  </w:num>
  <w:num w:numId="29" w16cid:durableId="704216882">
    <w:abstractNumId w:val="22"/>
  </w:num>
  <w:num w:numId="30" w16cid:durableId="1920673426">
    <w:abstractNumId w:val="4"/>
  </w:num>
  <w:num w:numId="31" w16cid:durableId="1676570674">
    <w:abstractNumId w:val="32"/>
  </w:num>
  <w:num w:numId="32" w16cid:durableId="2083216836">
    <w:abstractNumId w:val="25"/>
  </w:num>
  <w:num w:numId="33" w16cid:durableId="1689215076">
    <w:abstractNumId w:val="15"/>
  </w:num>
  <w:num w:numId="34" w16cid:durableId="682901823">
    <w:abstractNumId w:val="31"/>
  </w:num>
  <w:num w:numId="35" w16cid:durableId="1210655150">
    <w:abstractNumId w:val="8"/>
  </w:num>
  <w:num w:numId="36" w16cid:durableId="1295139372">
    <w:abstractNumId w:val="20"/>
  </w:num>
  <w:num w:numId="37" w16cid:durableId="1549536376">
    <w:abstractNumId w:val="26"/>
  </w:num>
  <w:num w:numId="38" w16cid:durableId="1306473109">
    <w:abstractNumId w:val="10"/>
  </w:num>
  <w:num w:numId="39" w16cid:durableId="129625434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B7649"/>
    <w:rsid w:val="00073EB2"/>
    <w:rsid w:val="0008737B"/>
    <w:rsid w:val="000A153D"/>
    <w:rsid w:val="001C2910"/>
    <w:rsid w:val="001F7FC6"/>
    <w:rsid w:val="00204862"/>
    <w:rsid w:val="002060FA"/>
    <w:rsid w:val="00280119"/>
    <w:rsid w:val="002B51F3"/>
    <w:rsid w:val="002D0E87"/>
    <w:rsid w:val="002F12B8"/>
    <w:rsid w:val="002F4CDB"/>
    <w:rsid w:val="00322CBD"/>
    <w:rsid w:val="00356F53"/>
    <w:rsid w:val="00366C6D"/>
    <w:rsid w:val="003A0834"/>
    <w:rsid w:val="003B235C"/>
    <w:rsid w:val="0040413C"/>
    <w:rsid w:val="0040567A"/>
    <w:rsid w:val="0045346D"/>
    <w:rsid w:val="00493478"/>
    <w:rsid w:val="00496856"/>
    <w:rsid w:val="004B2279"/>
    <w:rsid w:val="004C0407"/>
    <w:rsid w:val="004F7A65"/>
    <w:rsid w:val="00524C1C"/>
    <w:rsid w:val="0054763C"/>
    <w:rsid w:val="0058157F"/>
    <w:rsid w:val="00596273"/>
    <w:rsid w:val="00597BFD"/>
    <w:rsid w:val="005C58CF"/>
    <w:rsid w:val="00654C18"/>
    <w:rsid w:val="006561DE"/>
    <w:rsid w:val="00674BAB"/>
    <w:rsid w:val="006E2B08"/>
    <w:rsid w:val="00731C9F"/>
    <w:rsid w:val="0073313B"/>
    <w:rsid w:val="00736C0C"/>
    <w:rsid w:val="007A4C1C"/>
    <w:rsid w:val="007A524B"/>
    <w:rsid w:val="0082180D"/>
    <w:rsid w:val="00823A27"/>
    <w:rsid w:val="00837F40"/>
    <w:rsid w:val="00885CF3"/>
    <w:rsid w:val="008A3934"/>
    <w:rsid w:val="00905B59"/>
    <w:rsid w:val="00992C92"/>
    <w:rsid w:val="009F4E68"/>
    <w:rsid w:val="009F5957"/>
    <w:rsid w:val="00A428B7"/>
    <w:rsid w:val="00A60DBC"/>
    <w:rsid w:val="00AB741C"/>
    <w:rsid w:val="00AC07FA"/>
    <w:rsid w:val="00B10079"/>
    <w:rsid w:val="00B7076C"/>
    <w:rsid w:val="00BA13B6"/>
    <w:rsid w:val="00BE41A2"/>
    <w:rsid w:val="00BF5D87"/>
    <w:rsid w:val="00C20C3C"/>
    <w:rsid w:val="00C509A1"/>
    <w:rsid w:val="00C6152E"/>
    <w:rsid w:val="00C7279A"/>
    <w:rsid w:val="00CB7649"/>
    <w:rsid w:val="00CC3B65"/>
    <w:rsid w:val="00CC5EDE"/>
    <w:rsid w:val="00D05DDE"/>
    <w:rsid w:val="00D20DC6"/>
    <w:rsid w:val="00D4278D"/>
    <w:rsid w:val="00D55808"/>
    <w:rsid w:val="00D63D18"/>
    <w:rsid w:val="00D954A7"/>
    <w:rsid w:val="00DD0EF6"/>
    <w:rsid w:val="00E626E2"/>
    <w:rsid w:val="00E7086E"/>
    <w:rsid w:val="00E719FD"/>
    <w:rsid w:val="00EB04B9"/>
    <w:rsid w:val="00EB775D"/>
    <w:rsid w:val="00ED126A"/>
    <w:rsid w:val="00F343C6"/>
    <w:rsid w:val="00F615D4"/>
    <w:rsid w:val="00F76B8F"/>
    <w:rsid w:val="00F876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BC4787"/>
  <w15:chartTrackingRefBased/>
  <w15:docId w15:val="{18AA93DA-FFD4-4E05-8169-1ED182A921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har"/>
    <w:uiPriority w:val="9"/>
    <w:qFormat/>
    <w:rsid w:val="00CB764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paragraph" w:styleId="Ttulo2">
    <w:name w:val="heading 2"/>
    <w:next w:val="Corpo"/>
    <w:link w:val="Ttulo2Char"/>
    <w:uiPriority w:val="9"/>
    <w:unhideWhenUsed/>
    <w:qFormat/>
    <w:rsid w:val="002B51F3"/>
    <w:pPr>
      <w:keepNext/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  <w:ind w:left="2124" w:firstLine="708"/>
      <w:jc w:val="center"/>
      <w:outlineLvl w:val="1"/>
    </w:pPr>
    <w:rPr>
      <w:rFonts w:ascii="Times New Roman" w:eastAsia="Arial Unicode MS" w:hAnsi="Times New Roman" w:cs="Arial Unicode MS"/>
      <w:color w:val="000000"/>
      <w:sz w:val="24"/>
      <w:szCs w:val="24"/>
      <w:u w:color="000000"/>
      <w:bdr w:val="nil"/>
      <w:lang w:val="pt-PT" w:eastAsia="pt-BR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CB7649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character" w:styleId="Hyperlink">
    <w:name w:val="Hyperlink"/>
    <w:basedOn w:val="Fontepargpadro"/>
    <w:unhideWhenUsed/>
    <w:rsid w:val="00F76B8F"/>
    <w:rPr>
      <w:color w:val="0563C1" w:themeColor="hyperlink"/>
      <w:u w:val="single"/>
    </w:rPr>
  </w:style>
  <w:style w:type="table" w:styleId="Tabelacomgrade">
    <w:name w:val="Table Grid"/>
    <w:basedOn w:val="Tabelanormal"/>
    <w:uiPriority w:val="39"/>
    <w:rsid w:val="00EB04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qFormat/>
    <w:rsid w:val="00654C18"/>
    <w:pPr>
      <w:ind w:left="720"/>
      <w:contextualSpacing/>
    </w:pPr>
  </w:style>
  <w:style w:type="character" w:customStyle="1" w:styleId="Ttulo2Char">
    <w:name w:val="Título 2 Char"/>
    <w:basedOn w:val="Fontepargpadro"/>
    <w:link w:val="Ttulo2"/>
    <w:uiPriority w:val="9"/>
    <w:rsid w:val="002B51F3"/>
    <w:rPr>
      <w:rFonts w:ascii="Times New Roman" w:eastAsia="Arial Unicode MS" w:hAnsi="Times New Roman" w:cs="Arial Unicode MS"/>
      <w:color w:val="000000"/>
      <w:sz w:val="24"/>
      <w:szCs w:val="24"/>
      <w:u w:color="000000"/>
      <w:bdr w:val="nil"/>
      <w:lang w:val="pt-PT" w:eastAsia="pt-BR"/>
    </w:rPr>
  </w:style>
  <w:style w:type="table" w:customStyle="1" w:styleId="TableNormal">
    <w:name w:val="Table Normal"/>
    <w:rsid w:val="002B51F3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0"/>
      <w:szCs w:val="20"/>
      <w:bdr w:val="nil"/>
      <w:lang w:eastAsia="pt-BR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CabealhoeRodap">
    <w:name w:val="Cabeçalho e Rodapé"/>
    <w:rsid w:val="002B51F3"/>
    <w:pPr>
      <w:pBdr>
        <w:top w:val="nil"/>
        <w:left w:val="nil"/>
        <w:bottom w:val="nil"/>
        <w:right w:val="nil"/>
        <w:between w:val="nil"/>
        <w:bar w:val="nil"/>
      </w:pBdr>
      <w:tabs>
        <w:tab w:val="right" w:pos="9020"/>
      </w:tabs>
      <w:spacing w:after="0" w:line="240" w:lineRule="auto"/>
    </w:pPr>
    <w:rPr>
      <w:rFonts w:ascii="Helvetica Neue" w:eastAsia="Arial Unicode MS" w:hAnsi="Helvetica Neue" w:cs="Arial Unicode MS"/>
      <w:color w:val="000000"/>
      <w:sz w:val="24"/>
      <w:szCs w:val="24"/>
      <w:bdr w:val="nil"/>
      <w:lang w:eastAsia="pt-BR"/>
      <w14:textOutline w14:w="0" w14:cap="flat" w14:cmpd="sng" w14:algn="ctr">
        <w14:noFill/>
        <w14:prstDash w14:val="solid"/>
        <w14:bevel/>
      </w14:textOutline>
    </w:rPr>
  </w:style>
  <w:style w:type="paragraph" w:customStyle="1" w:styleId="Corpo">
    <w:name w:val="Corpo"/>
    <w:rsid w:val="002B51F3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Calibri" w:eastAsia="Arial Unicode MS" w:hAnsi="Calibri" w:cs="Arial Unicode MS"/>
      <w:color w:val="000000"/>
      <w:u w:color="000000"/>
      <w:bdr w:val="nil"/>
      <w:lang w:val="de-DE" w:eastAsia="pt-BR"/>
      <w14:textOutline w14:w="0" w14:cap="flat" w14:cmpd="sng" w14:algn="ctr">
        <w14:noFill/>
        <w14:prstDash w14:val="solid"/>
        <w14:bevel/>
      </w14:textOutline>
    </w:rPr>
  </w:style>
  <w:style w:type="numbering" w:customStyle="1" w:styleId="EstiloImportado1">
    <w:name w:val="Estilo Importado 1"/>
    <w:rsid w:val="002B51F3"/>
    <w:pPr>
      <w:numPr>
        <w:numId w:val="2"/>
      </w:numPr>
    </w:pPr>
  </w:style>
  <w:style w:type="character" w:customStyle="1" w:styleId="eop">
    <w:name w:val="eop"/>
    <w:rsid w:val="002B51F3"/>
    <w:rPr>
      <w:lang w:val="pt-PT"/>
    </w:rPr>
  </w:style>
  <w:style w:type="paragraph" w:customStyle="1" w:styleId="PadroA">
    <w:name w:val="Padrão A"/>
    <w:rsid w:val="002B51F3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 Neue" w:eastAsia="Helvetica Neue" w:hAnsi="Helvetica Neue" w:cs="Helvetica Neue"/>
      <w:color w:val="000000"/>
      <w:u w:color="000000"/>
      <w:bdr w:val="nil"/>
      <w:lang w:val="pt-PT" w:eastAsia="pt-BR"/>
    </w:rPr>
  </w:style>
  <w:style w:type="numbering" w:customStyle="1" w:styleId="EstiloImportado2">
    <w:name w:val="Estilo Importado 2"/>
    <w:rsid w:val="002B51F3"/>
    <w:pPr>
      <w:numPr>
        <w:numId w:val="4"/>
      </w:numPr>
    </w:pPr>
  </w:style>
  <w:style w:type="paragraph" w:customStyle="1" w:styleId="artigo">
    <w:name w:val="artigo"/>
    <w:rsid w:val="002B51F3"/>
    <w:pPr>
      <w:pBdr>
        <w:top w:val="nil"/>
        <w:left w:val="nil"/>
        <w:bottom w:val="nil"/>
        <w:right w:val="nil"/>
        <w:between w:val="nil"/>
        <w:bar w:val="nil"/>
      </w:pBdr>
      <w:spacing w:before="100" w:after="100" w:line="240" w:lineRule="auto"/>
    </w:pPr>
    <w:rPr>
      <w:rFonts w:ascii="Times New Roman" w:eastAsia="Arial Unicode MS" w:hAnsi="Times New Roman" w:cs="Arial Unicode MS"/>
      <w:color w:val="000000"/>
      <w:sz w:val="24"/>
      <w:szCs w:val="24"/>
      <w:u w:color="000000"/>
      <w:bdr w:val="nil"/>
      <w:lang w:val="pt-PT" w:eastAsia="pt-BR"/>
    </w:rPr>
  </w:style>
  <w:style w:type="paragraph" w:customStyle="1" w:styleId="artigo1">
    <w:name w:val="artigo1"/>
    <w:rsid w:val="002B51F3"/>
    <w:pPr>
      <w:pBdr>
        <w:top w:val="nil"/>
        <w:left w:val="nil"/>
        <w:bottom w:val="nil"/>
        <w:right w:val="nil"/>
        <w:between w:val="nil"/>
        <w:bar w:val="nil"/>
      </w:pBdr>
      <w:spacing w:before="100" w:after="100" w:line="240" w:lineRule="auto"/>
    </w:pPr>
    <w:rPr>
      <w:rFonts w:ascii="Times New Roman" w:eastAsia="Arial Unicode MS" w:hAnsi="Times New Roman" w:cs="Arial Unicode MS"/>
      <w:color w:val="000000"/>
      <w:sz w:val="24"/>
      <w:szCs w:val="24"/>
      <w:u w:color="000000"/>
      <w:bdr w:val="nil"/>
      <w:lang w:val="pt-PT" w:eastAsia="pt-BR"/>
    </w:rPr>
  </w:style>
  <w:style w:type="paragraph" w:customStyle="1" w:styleId="Default">
    <w:name w:val="Default"/>
    <w:rsid w:val="002B51F3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Arial" w:eastAsia="Arial Unicode MS" w:hAnsi="Arial" w:cs="Arial Unicode MS"/>
      <w:color w:val="000000"/>
      <w:sz w:val="24"/>
      <w:szCs w:val="24"/>
      <w:u w:color="000000"/>
      <w:bdr w:val="nil"/>
      <w:lang w:val="pt-PT" w:eastAsia="pt-BR"/>
    </w:rPr>
  </w:style>
  <w:style w:type="paragraph" w:customStyle="1" w:styleId="paragraph">
    <w:name w:val="paragraph"/>
    <w:rsid w:val="002B51F3"/>
    <w:pPr>
      <w:pBdr>
        <w:top w:val="nil"/>
        <w:left w:val="nil"/>
        <w:bottom w:val="nil"/>
        <w:right w:val="nil"/>
        <w:between w:val="nil"/>
        <w:bar w:val="nil"/>
      </w:pBdr>
      <w:spacing w:before="100" w:after="100" w:line="240" w:lineRule="auto"/>
    </w:pPr>
    <w:rPr>
      <w:rFonts w:ascii="Times New Roman" w:eastAsia="Arial Unicode MS" w:hAnsi="Times New Roman" w:cs="Arial Unicode MS"/>
      <w:color w:val="000000"/>
      <w:sz w:val="24"/>
      <w:szCs w:val="24"/>
      <w:u w:color="000000"/>
      <w:bdr w:val="nil"/>
      <w:lang w:val="pt-PT" w:eastAsia="pt-BR"/>
    </w:rPr>
  </w:style>
  <w:style w:type="paragraph" w:customStyle="1" w:styleId="Alnea">
    <w:name w:val="Alínea"/>
    <w:rsid w:val="002B51F3"/>
    <w:pPr>
      <w:pBdr>
        <w:top w:val="nil"/>
        <w:left w:val="nil"/>
        <w:bottom w:val="nil"/>
        <w:right w:val="nil"/>
        <w:between w:val="nil"/>
        <w:bar w:val="nil"/>
      </w:pBdr>
      <w:spacing w:before="51" w:after="51" w:line="240" w:lineRule="auto"/>
      <w:ind w:left="1134"/>
      <w:jc w:val="both"/>
    </w:pPr>
    <w:rPr>
      <w:rFonts w:ascii="Arial" w:eastAsia="Arial Unicode MS" w:hAnsi="Arial" w:cs="Arial Unicode MS"/>
      <w:color w:val="000000"/>
      <w:sz w:val="20"/>
      <w:szCs w:val="20"/>
      <w:u w:color="000000"/>
      <w:bdr w:val="nil"/>
      <w:lang w:val="pt-PT" w:eastAsia="pt-BR"/>
    </w:rPr>
  </w:style>
  <w:style w:type="numbering" w:customStyle="1" w:styleId="EstiloImportado15">
    <w:name w:val="Estilo Importado 15"/>
    <w:rsid w:val="002B51F3"/>
    <w:pPr>
      <w:numPr>
        <w:numId w:val="21"/>
      </w:numPr>
    </w:pPr>
  </w:style>
  <w:style w:type="numbering" w:customStyle="1" w:styleId="EstiloImportado16">
    <w:name w:val="Estilo Importado 16"/>
    <w:rsid w:val="002B51F3"/>
    <w:pPr>
      <w:numPr>
        <w:numId w:val="23"/>
      </w:numPr>
    </w:pPr>
  </w:style>
  <w:style w:type="numbering" w:customStyle="1" w:styleId="EstiloImportado17">
    <w:name w:val="Estilo Importado 17"/>
    <w:rsid w:val="002B51F3"/>
    <w:pPr>
      <w:numPr>
        <w:numId w:val="25"/>
      </w:numPr>
    </w:pPr>
  </w:style>
  <w:style w:type="numbering" w:customStyle="1" w:styleId="EstiloImportado18">
    <w:name w:val="Estilo Importado 18"/>
    <w:rsid w:val="002B51F3"/>
    <w:pPr>
      <w:numPr>
        <w:numId w:val="27"/>
      </w:numPr>
    </w:pPr>
  </w:style>
  <w:style w:type="numbering" w:customStyle="1" w:styleId="EstiloImportado19">
    <w:name w:val="Estilo Importado 19"/>
    <w:rsid w:val="002B51F3"/>
    <w:pPr>
      <w:numPr>
        <w:numId w:val="29"/>
      </w:numPr>
    </w:pPr>
  </w:style>
  <w:style w:type="numbering" w:customStyle="1" w:styleId="EstiloImportado20">
    <w:name w:val="Estilo Importado 20"/>
    <w:rsid w:val="002B51F3"/>
    <w:pPr>
      <w:numPr>
        <w:numId w:val="31"/>
      </w:numPr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2B51F3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Segoe UI" w:eastAsia="Arial Unicode MS" w:hAnsi="Segoe UI" w:cs="Segoe UI"/>
      <w:sz w:val="18"/>
      <w:szCs w:val="18"/>
      <w:bdr w:val="nil"/>
      <w:lang w:val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B51F3"/>
    <w:rPr>
      <w:rFonts w:ascii="Segoe UI" w:eastAsia="Arial Unicode MS" w:hAnsi="Segoe UI" w:cs="Segoe UI"/>
      <w:sz w:val="18"/>
      <w:szCs w:val="18"/>
      <w:bdr w:val="nil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7790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g.ssc@angradosreis.rj.leg.br" TargetMode="External"/><Relationship Id="rId5" Type="http://schemas.openxmlformats.org/officeDocument/2006/relationships/hyperlink" Target="mailto:camara.riachinho@hot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673</Words>
  <Characters>3636</Characters>
  <Application>Microsoft Office Word</Application>
  <DocSecurity>0</DocSecurity>
  <Lines>30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Cliente</dc:creator>
  <cp:keywords/>
  <dc:description/>
  <cp:lastModifiedBy>Vágner Montijo</cp:lastModifiedBy>
  <cp:revision>5</cp:revision>
  <dcterms:created xsi:type="dcterms:W3CDTF">2026-01-13T14:42:00Z</dcterms:created>
  <dcterms:modified xsi:type="dcterms:W3CDTF">2026-01-13T15:16:00Z</dcterms:modified>
</cp:coreProperties>
</file>