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1121" w14:textId="77777777" w:rsidR="00A77D15" w:rsidRDefault="00A77D15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BE0148D" w14:textId="1F540745" w:rsidR="00A77D15" w:rsidRDefault="0000000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N° 0</w:t>
      </w:r>
      <w:r w:rsidR="00871AA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FD38F4">
        <w:rPr>
          <w:rFonts w:ascii="Arial" w:hAnsi="Arial" w:cs="Arial"/>
          <w:b/>
          <w:sz w:val="24"/>
          <w:szCs w:val="24"/>
        </w:rPr>
        <w:t>6</w:t>
      </w:r>
    </w:p>
    <w:p w14:paraId="1E813EEA" w14:textId="77777777" w:rsidR="00A77D15" w:rsidRDefault="00000000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35410CA8" w14:textId="3D81D4BB" w:rsidR="00A77D15" w:rsidRDefault="00000000" w:rsidP="00FD38F4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DE DISPENSA DE LICITAÇÃO Nº 0</w:t>
      </w:r>
      <w:r w:rsidR="00871AA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FD38F4">
        <w:rPr>
          <w:rFonts w:ascii="Arial" w:hAnsi="Arial" w:cs="Arial"/>
          <w:b/>
          <w:sz w:val="24"/>
          <w:szCs w:val="24"/>
        </w:rPr>
        <w:t>6</w:t>
      </w:r>
    </w:p>
    <w:p w14:paraId="61B05CA9" w14:textId="77777777" w:rsidR="00FD38F4" w:rsidRDefault="00FD38F4" w:rsidP="00FD38F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B8F5682" w14:textId="42B05032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OBJETO: Serviços de </w:t>
      </w:r>
      <w:r w:rsidR="00871AA2">
        <w:rPr>
          <w:rFonts w:ascii="Arial" w:hAnsi="Arial" w:cs="Arial"/>
          <w:sz w:val="24"/>
          <w:szCs w:val="24"/>
        </w:rPr>
        <w:t>Borracharia</w:t>
      </w:r>
      <w:r w:rsidR="005B25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 veículos oficiais no exercício de 202</w:t>
      </w:r>
      <w:r w:rsidR="00FD38F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4F68C05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1669101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36D5B080" w14:textId="77777777" w:rsidR="00A77D15" w:rsidRDefault="00A77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126"/>
        <w:gridCol w:w="5104"/>
      </w:tblGrid>
      <w:tr w:rsidR="00A77D15" w14:paraId="219BA664" w14:textId="77777777">
        <w:tc>
          <w:tcPr>
            <w:tcW w:w="1129" w:type="dxa"/>
            <w:shd w:val="clear" w:color="auto" w:fill="D9D9D9" w:themeFill="background1" w:themeFillShade="D9"/>
          </w:tcPr>
          <w:p w14:paraId="3EE0EFDF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65F21E4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5104" w:type="dxa"/>
            <w:shd w:val="clear" w:color="auto" w:fill="D9D9D9" w:themeFill="background1" w:themeFillShade="D9"/>
          </w:tcPr>
          <w:p w14:paraId="1AA4068A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A77D15" w14:paraId="679EF11A" w14:textId="77777777">
        <w:tc>
          <w:tcPr>
            <w:tcW w:w="1129" w:type="dxa"/>
          </w:tcPr>
          <w:p w14:paraId="6B4AFE07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14:paraId="3700391F" w14:textId="61F88DAC" w:rsidR="00A77D15" w:rsidRDefault="00994D7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4" w:type="dxa"/>
          </w:tcPr>
          <w:p w14:paraId="1E9C275E" w14:textId="6E456815" w:rsidR="00994D70" w:rsidRPr="00994D70" w:rsidRDefault="00994D70" w:rsidP="00994D7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Reparação de Furos</w:t>
            </w:r>
            <w:r w:rsidR="0000000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FD38F4" w14:paraId="61EA4F0D" w14:textId="77777777">
        <w:tc>
          <w:tcPr>
            <w:tcW w:w="1129" w:type="dxa"/>
          </w:tcPr>
          <w:p w14:paraId="5728BA17" w14:textId="7190F7E9" w:rsidR="00FD38F4" w:rsidRDefault="00FD38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</w:t>
            </w:r>
          </w:p>
        </w:tc>
        <w:tc>
          <w:tcPr>
            <w:tcW w:w="2126" w:type="dxa"/>
          </w:tcPr>
          <w:p w14:paraId="5077DAD2" w14:textId="01AD222F" w:rsidR="00994D70" w:rsidRDefault="00994D70" w:rsidP="00994D7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5104" w:type="dxa"/>
          </w:tcPr>
          <w:p w14:paraId="21129BA8" w14:textId="72EA59AF" w:rsidR="00FD38F4" w:rsidRDefault="00994D70" w:rsidP="00FD38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Montagem e desmontagem </w:t>
            </w:r>
          </w:p>
        </w:tc>
      </w:tr>
      <w:tr w:rsidR="00FD38F4" w14:paraId="22215013" w14:textId="77777777">
        <w:tc>
          <w:tcPr>
            <w:tcW w:w="1129" w:type="dxa"/>
          </w:tcPr>
          <w:p w14:paraId="11E417FD" w14:textId="53E91997" w:rsidR="00FD38F4" w:rsidRDefault="00FD38F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</w:t>
            </w:r>
          </w:p>
        </w:tc>
        <w:tc>
          <w:tcPr>
            <w:tcW w:w="2126" w:type="dxa"/>
          </w:tcPr>
          <w:p w14:paraId="7678FADB" w14:textId="7120EB28" w:rsidR="00FD38F4" w:rsidRDefault="00994D7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5104" w:type="dxa"/>
          </w:tcPr>
          <w:p w14:paraId="1A3C9B5F" w14:textId="5152D4F3" w:rsidR="00575EF6" w:rsidRDefault="00994D70" w:rsidP="00575E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Balanceamento</w:t>
            </w:r>
          </w:p>
        </w:tc>
      </w:tr>
      <w:tr w:rsidR="00575EF6" w14:paraId="51B63EEF" w14:textId="77777777">
        <w:tc>
          <w:tcPr>
            <w:tcW w:w="1129" w:type="dxa"/>
          </w:tcPr>
          <w:p w14:paraId="7F9A0B94" w14:textId="58F17D2C" w:rsidR="00575EF6" w:rsidRDefault="00994D7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</w:t>
            </w:r>
          </w:p>
        </w:tc>
        <w:tc>
          <w:tcPr>
            <w:tcW w:w="2126" w:type="dxa"/>
          </w:tcPr>
          <w:p w14:paraId="53BB3463" w14:textId="753DB48B" w:rsidR="00575EF6" w:rsidRDefault="00994D7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14:paraId="4FD5A20A" w14:textId="059F0AD1" w:rsidR="00575EF6" w:rsidRDefault="00994D70" w:rsidP="00575E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Rodízio de Pneus</w:t>
            </w:r>
          </w:p>
        </w:tc>
      </w:tr>
      <w:tr w:rsidR="00575EF6" w14:paraId="1E8ABAF1" w14:textId="77777777">
        <w:tc>
          <w:tcPr>
            <w:tcW w:w="1129" w:type="dxa"/>
          </w:tcPr>
          <w:p w14:paraId="579946D7" w14:textId="3500ACAC" w:rsidR="00575EF6" w:rsidRDefault="00994D7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</w:t>
            </w:r>
          </w:p>
        </w:tc>
        <w:tc>
          <w:tcPr>
            <w:tcW w:w="2126" w:type="dxa"/>
          </w:tcPr>
          <w:p w14:paraId="2E3F9527" w14:textId="714B750E" w:rsidR="00575EF6" w:rsidRDefault="00994D7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14:paraId="5849B3FC" w14:textId="316E342B" w:rsidR="00575EF6" w:rsidRDefault="00994D70" w:rsidP="00575E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Troca de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Valvulas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/Bicos</w:t>
            </w:r>
          </w:p>
        </w:tc>
      </w:tr>
      <w:tr w:rsidR="00575EF6" w14:paraId="28A59297" w14:textId="77777777">
        <w:tc>
          <w:tcPr>
            <w:tcW w:w="1129" w:type="dxa"/>
          </w:tcPr>
          <w:p w14:paraId="4B3274B6" w14:textId="21FD4981" w:rsidR="00575EF6" w:rsidRDefault="00994D7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</w:t>
            </w:r>
          </w:p>
        </w:tc>
        <w:tc>
          <w:tcPr>
            <w:tcW w:w="2126" w:type="dxa"/>
          </w:tcPr>
          <w:p w14:paraId="69B436B1" w14:textId="4716158F" w:rsidR="00575EF6" w:rsidRDefault="00994D7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5104" w:type="dxa"/>
          </w:tcPr>
          <w:p w14:paraId="41A31691" w14:textId="7400AC0F" w:rsidR="00575EF6" w:rsidRDefault="00994D70" w:rsidP="00575EF6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Vulcanização</w:t>
            </w:r>
          </w:p>
        </w:tc>
      </w:tr>
    </w:tbl>
    <w:p w14:paraId="21268466" w14:textId="77777777" w:rsidR="00A77D15" w:rsidRDefault="00A77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B20E80" w14:textId="4F293966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para recebimento de proposta é até 1</w:t>
      </w:r>
      <w:r w:rsidR="00FD38F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/0</w:t>
      </w:r>
      <w:r w:rsidR="00FD38F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/202</w:t>
      </w:r>
      <w:r w:rsidR="00FD38F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12E32F5A" w14:textId="77777777" w:rsidR="00A77D15" w:rsidRDefault="00A77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09C43EC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5E67F5C" w14:textId="77777777" w:rsidR="00A77D15" w:rsidRDefault="00A77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B0E954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BF40D8F" w14:textId="77777777" w:rsidR="00A77D15" w:rsidRDefault="00A77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CB9232F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5877BD8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9A6E908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c) Endereço completo do estabelecimento/empresa/prestador; </w:t>
      </w:r>
    </w:p>
    <w:p w14:paraId="0346B067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49EA0063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311DACCF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5A7B5FAF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A129849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46690EF2" w14:textId="77777777" w:rsidR="00A77D15" w:rsidRDefault="00A77D1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76F3F5E" w14:textId="77777777" w:rsidR="00A77D15" w:rsidRDefault="00000000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1DED0BE" w14:textId="77777777" w:rsidR="00A77D15" w:rsidRDefault="00A77D15">
      <w:pPr>
        <w:jc w:val="center"/>
        <w:rPr>
          <w:rFonts w:ascii="Arial" w:hAnsi="Arial" w:cs="Arial"/>
          <w:b/>
          <w:sz w:val="24"/>
          <w:szCs w:val="24"/>
        </w:rPr>
      </w:pPr>
    </w:p>
    <w:p w14:paraId="2BFAC977" w14:textId="77777777" w:rsidR="00A77D15" w:rsidRDefault="000000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4F0F95CC" w14:textId="77777777" w:rsidR="00A77D15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23F29C76" w14:textId="77777777" w:rsidR="00A77D15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691D2E" w14:textId="77777777" w:rsidR="00A77D15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34913E09" w14:textId="77777777" w:rsidR="00A77D15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4305AE52" w14:textId="77777777" w:rsidR="00A77D15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BFD4B77" w14:textId="77777777" w:rsidR="00A77D15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A77D15" w14:paraId="734E8C25" w14:textId="77777777">
        <w:tc>
          <w:tcPr>
            <w:tcW w:w="703" w:type="dxa"/>
          </w:tcPr>
          <w:p w14:paraId="250E9BF3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3C818D6C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511B4166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DA8C5BE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6EB6BBC6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A77D15" w14:paraId="2406C9F4" w14:textId="77777777">
        <w:tc>
          <w:tcPr>
            <w:tcW w:w="703" w:type="dxa"/>
          </w:tcPr>
          <w:p w14:paraId="276352F7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8729A62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4F997479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161BC0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336DC3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D15" w14:paraId="321C6AA4" w14:textId="77777777">
        <w:tc>
          <w:tcPr>
            <w:tcW w:w="703" w:type="dxa"/>
          </w:tcPr>
          <w:p w14:paraId="337E4FA3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0FC1EA52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D4717EB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6D5AD4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D42434B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D15" w14:paraId="224BF513" w14:textId="77777777">
        <w:tc>
          <w:tcPr>
            <w:tcW w:w="703" w:type="dxa"/>
          </w:tcPr>
          <w:p w14:paraId="0733D99E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B30332D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332828B4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E55D6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91FC16C" w14:textId="77777777" w:rsidR="00A77D15" w:rsidRDefault="00A77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7D15" w14:paraId="581CED5C" w14:textId="77777777">
        <w:tc>
          <w:tcPr>
            <w:tcW w:w="6799" w:type="dxa"/>
            <w:gridSpan w:val="4"/>
          </w:tcPr>
          <w:p w14:paraId="57058D27" w14:textId="77777777" w:rsidR="00A77D15" w:rsidRDefault="000000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0B04F44D" w14:textId="77777777" w:rsidR="00A77D15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487C3BC8" w14:textId="77777777" w:rsidR="00A77D15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Observações:</w:t>
      </w:r>
    </w:p>
    <w:p w14:paraId="610E4B16" w14:textId="424A56CF" w:rsidR="00A77D15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FD38F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C636640" w14:textId="77777777" w:rsidR="00A77D15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0C56AE99" w14:textId="77777777" w:rsidR="00A77D15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A77D1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D15"/>
    <w:rsid w:val="003C23B0"/>
    <w:rsid w:val="00575EF6"/>
    <w:rsid w:val="005B250C"/>
    <w:rsid w:val="00871AA2"/>
    <w:rsid w:val="008F326F"/>
    <w:rsid w:val="00994D70"/>
    <w:rsid w:val="00A77D15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01A0"/>
  <w15:docId w15:val="{4B08F74D-8A27-494F-9534-084D7D98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Vágner Montijo</cp:lastModifiedBy>
  <cp:revision>2</cp:revision>
  <cp:lastPrinted>2026-01-08T15:44:00Z</cp:lastPrinted>
  <dcterms:created xsi:type="dcterms:W3CDTF">2026-01-08T16:09:00Z</dcterms:created>
  <dcterms:modified xsi:type="dcterms:W3CDTF">2026-01-08T16:09:00Z</dcterms:modified>
  <dc:language>pt-BR</dc:language>
</cp:coreProperties>
</file>