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33B2F0B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9A244C">
        <w:rPr>
          <w:rFonts w:ascii="Arial" w:hAnsi="Arial" w:cs="Arial"/>
          <w:b/>
          <w:sz w:val="24"/>
          <w:szCs w:val="24"/>
        </w:rPr>
        <w:t>40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4E415948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9A244C">
        <w:rPr>
          <w:rFonts w:ascii="Arial" w:hAnsi="Arial" w:cs="Arial"/>
          <w:b/>
          <w:sz w:val="24"/>
          <w:szCs w:val="24"/>
        </w:rPr>
        <w:t>40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29A5B106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9A244C">
        <w:rPr>
          <w:rFonts w:ascii="Arial" w:hAnsi="Arial" w:cs="Arial"/>
          <w:sz w:val="24"/>
          <w:szCs w:val="24"/>
        </w:rPr>
        <w:t xml:space="preserve">Serviço de verificação e identificação da voltagem de tomadas </w:t>
      </w:r>
      <w:r w:rsidR="003106EE">
        <w:rPr>
          <w:rFonts w:ascii="Arial" w:hAnsi="Arial" w:cs="Arial"/>
          <w:sz w:val="24"/>
          <w:szCs w:val="24"/>
        </w:rPr>
        <w:t>elétricas</w:t>
      </w:r>
      <w:r w:rsidR="0003386C" w:rsidRPr="00E532E1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>o serviço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7E10BDB3" w:rsidR="00D42102" w:rsidRPr="00E532E1" w:rsidRDefault="005007A3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1A1C7089" w14:textId="4A78C2D2" w:rsidR="00E532E1" w:rsidRPr="003106EE" w:rsidRDefault="003106EE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Serviço de verificação e identificação da voltagem de tomadas </w:t>
            </w:r>
            <w:r>
              <w:rPr>
                <w:rFonts w:ascii="Arial" w:hAnsi="Arial" w:cs="Arial"/>
                <w:sz w:val="24"/>
                <w:szCs w:val="24"/>
              </w:rPr>
              <w:t>elétricas</w:t>
            </w:r>
            <w:r w:rsidRPr="00E532E1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</w:tc>
      </w:tr>
    </w:tbl>
    <w:p w14:paraId="3F51A9DE" w14:textId="32F887E8" w:rsidR="00F436C1" w:rsidRPr="00E532E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3C269B0" w:rsidR="00A60DBC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 é até </w:t>
      </w:r>
      <w:r w:rsidR="003106EE">
        <w:rPr>
          <w:rFonts w:ascii="Arial" w:hAnsi="Arial" w:cs="Arial"/>
          <w:sz w:val="24"/>
          <w:szCs w:val="24"/>
        </w:rPr>
        <w:t>15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E532E1">
        <w:rPr>
          <w:rFonts w:ascii="Arial" w:hAnsi="Arial" w:cs="Arial"/>
          <w:sz w:val="24"/>
          <w:szCs w:val="24"/>
        </w:rPr>
        <w:t>08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532E1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7" w:history="1"/>
    </w:p>
    <w:p w14:paraId="570B911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 w:rsidRPr="00E532E1">
        <w:rPr>
          <w:rFonts w:ascii="Arial" w:hAnsi="Arial" w:cs="Arial"/>
          <w:sz w:val="24"/>
          <w:szCs w:val="24"/>
        </w:rPr>
        <w:t>e-MAIL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532E1">
        <w:rPr>
          <w:rFonts w:ascii="Arial" w:hAnsi="Arial" w:cs="Arial"/>
          <w:sz w:val="24"/>
          <w:szCs w:val="24"/>
        </w:rPr>
        <w:t>de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4E6D"/>
    <w:rsid w:val="001F7FC6"/>
    <w:rsid w:val="00204862"/>
    <w:rsid w:val="0027032D"/>
    <w:rsid w:val="002B51F3"/>
    <w:rsid w:val="002D0E87"/>
    <w:rsid w:val="003106EE"/>
    <w:rsid w:val="0031640D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007A3"/>
    <w:rsid w:val="0056777C"/>
    <w:rsid w:val="0058157F"/>
    <w:rsid w:val="00596273"/>
    <w:rsid w:val="005C58CF"/>
    <w:rsid w:val="00605BC5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14FCF"/>
    <w:rsid w:val="009A244C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532E1"/>
    <w:rsid w:val="00E7086E"/>
    <w:rsid w:val="00E719FD"/>
    <w:rsid w:val="00EB04B9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g.ssc@angradosreis.rj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3</cp:revision>
  <dcterms:created xsi:type="dcterms:W3CDTF">2023-08-09T15:32:00Z</dcterms:created>
  <dcterms:modified xsi:type="dcterms:W3CDTF">2023-08-09T15:49:00Z</dcterms:modified>
</cp:coreProperties>
</file>