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7777777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2BCB8D86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A428B7">
        <w:rPr>
          <w:rFonts w:ascii="Arial" w:hAnsi="Arial" w:cs="Arial"/>
          <w:b/>
          <w:sz w:val="24"/>
          <w:szCs w:val="24"/>
        </w:rPr>
        <w:t>10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32B1E933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A428B7">
        <w:rPr>
          <w:rFonts w:ascii="Arial" w:hAnsi="Arial" w:cs="Arial"/>
          <w:b/>
          <w:sz w:val="24"/>
          <w:szCs w:val="24"/>
        </w:rPr>
        <w:t>10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2EAE8C" w14:textId="6DB9607F" w:rsidR="00A60DBC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OBJETO: </w:t>
      </w:r>
      <w:r w:rsidR="00654C18">
        <w:rPr>
          <w:rFonts w:ascii="Arial" w:hAnsi="Arial" w:cs="Arial"/>
          <w:sz w:val="24"/>
          <w:szCs w:val="24"/>
        </w:rPr>
        <w:t>Concessão do direito de uso dos softwares:</w:t>
      </w:r>
    </w:p>
    <w:p w14:paraId="7BB7ECAE" w14:textId="7328AF23" w:rsidR="00654C18" w:rsidRDefault="00654C18" w:rsidP="00654C1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orçamento/contabilidade/tesouraria;</w:t>
      </w:r>
    </w:p>
    <w:p w14:paraId="7AD3C447" w14:textId="74BD8F39" w:rsidR="00654C18" w:rsidRDefault="00654C18" w:rsidP="00654C1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compras/licitações/pregão presencial;</w:t>
      </w:r>
    </w:p>
    <w:p w14:paraId="272C6B54" w14:textId="1C104671" w:rsidR="00654C18" w:rsidRDefault="00654C18" w:rsidP="00654C1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pessoal/RH;</w:t>
      </w:r>
    </w:p>
    <w:p w14:paraId="376B1732" w14:textId="7411478B" w:rsidR="00654C18" w:rsidRDefault="00654C18" w:rsidP="00654C1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controle de frotas;</w:t>
      </w:r>
    </w:p>
    <w:p w14:paraId="55F2A3BF" w14:textId="5261EFAF" w:rsidR="00654C18" w:rsidRDefault="00654C18" w:rsidP="00654C1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patrimônio;</w:t>
      </w:r>
    </w:p>
    <w:p w14:paraId="1234FEFE" w14:textId="4D23BB13" w:rsidR="00654C18" w:rsidRDefault="00654C18" w:rsidP="00654C1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 de almoxarifado;</w:t>
      </w:r>
    </w:p>
    <w:p w14:paraId="224DB793" w14:textId="1161589C" w:rsidR="00654C18" w:rsidRDefault="00654C18" w:rsidP="00654C1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</w:t>
      </w:r>
      <w:proofErr w:type="gramStart"/>
      <w:r>
        <w:rPr>
          <w:rFonts w:ascii="Arial" w:hAnsi="Arial" w:cs="Arial"/>
          <w:sz w:val="24"/>
          <w:szCs w:val="24"/>
        </w:rPr>
        <w:t>social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14:paraId="5E9122C6" w14:textId="260D488D" w:rsidR="00654C18" w:rsidRPr="00654C18" w:rsidRDefault="00654C18" w:rsidP="00654C1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Portal transparência - LAI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7797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38"/>
        <w:gridCol w:w="4116"/>
      </w:tblGrid>
      <w:tr w:rsidR="00CC3B65" w:rsidRPr="00736C0C" w14:paraId="1DA572C2" w14:textId="77777777" w:rsidTr="00736C0C">
        <w:trPr>
          <w:jc w:val="center"/>
        </w:trPr>
        <w:tc>
          <w:tcPr>
            <w:tcW w:w="1843" w:type="dxa"/>
          </w:tcPr>
          <w:p w14:paraId="68C906A0" w14:textId="77777777"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838" w:type="dxa"/>
          </w:tcPr>
          <w:p w14:paraId="03101274" w14:textId="77777777"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4116" w:type="dxa"/>
          </w:tcPr>
          <w:p w14:paraId="1AA095F4" w14:textId="77777777"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</w:tr>
      <w:tr w:rsidR="00CC3B65" w:rsidRPr="00736C0C" w14:paraId="0DADF957" w14:textId="77777777" w:rsidTr="00736C0C">
        <w:trPr>
          <w:jc w:val="center"/>
        </w:trPr>
        <w:tc>
          <w:tcPr>
            <w:tcW w:w="1843" w:type="dxa"/>
          </w:tcPr>
          <w:p w14:paraId="6F304109" w14:textId="77777777"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38" w:type="dxa"/>
          </w:tcPr>
          <w:p w14:paraId="293BD7D4" w14:textId="6324F462" w:rsidR="00CC3B65" w:rsidRPr="00736C0C" w:rsidRDefault="00A428B7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16" w:type="dxa"/>
          </w:tcPr>
          <w:p w14:paraId="77D3A6AC" w14:textId="6C7C89C2" w:rsidR="00CC3B65" w:rsidRPr="00736C0C" w:rsidRDefault="00A428B7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Concessão do direito de uso de softwares</w:t>
            </w:r>
          </w:p>
        </w:tc>
      </w:tr>
    </w:tbl>
    <w:p w14:paraId="664344F6" w14:textId="0879A528" w:rsidR="00A60DBC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C1AA5A" w14:textId="6BA28715" w:rsidR="004C0407" w:rsidRPr="00736C0C" w:rsidRDefault="004C0407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C0407">
        <w:rPr>
          <w:rFonts w:ascii="Arial" w:hAnsi="Arial" w:cs="Arial"/>
          <w:sz w:val="24"/>
          <w:szCs w:val="24"/>
        </w:rPr>
        <w:t>Observações:  O curso deverá acontecer em 2 dias nos períodos da manhã e à tarde.</w:t>
      </w:r>
    </w:p>
    <w:p w14:paraId="3DB980B6" w14:textId="2CFD0B27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A428B7">
        <w:rPr>
          <w:rFonts w:ascii="Arial" w:hAnsi="Arial" w:cs="Arial"/>
          <w:sz w:val="24"/>
          <w:szCs w:val="24"/>
        </w:rPr>
        <w:t>10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4C0407">
        <w:rPr>
          <w:rFonts w:ascii="Arial" w:hAnsi="Arial" w:cs="Arial"/>
          <w:sz w:val="24"/>
          <w:szCs w:val="24"/>
        </w:rPr>
        <w:t>3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654C18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2023.</w:t>
      </w:r>
    </w:p>
    <w:p w14:paraId="439438AF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284F7262" w14:textId="77777777" w:rsidR="00E719FD" w:rsidRPr="00E719FD" w:rsidRDefault="00E719FD" w:rsidP="00EB04B9">
      <w:pPr>
        <w:jc w:val="both"/>
        <w:rPr>
          <w:rFonts w:ascii="Arial" w:hAnsi="Arial" w:cs="Arial"/>
          <w:sz w:val="24"/>
          <w:szCs w:val="24"/>
        </w:rPr>
      </w:pPr>
    </w:p>
    <w:p w14:paraId="0AE3E728" w14:textId="77777777" w:rsidR="00EB04B9" w:rsidRPr="00E719FD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RPr="00E71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6280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204862"/>
    <w:rsid w:val="00366C6D"/>
    <w:rsid w:val="003A0834"/>
    <w:rsid w:val="0040567A"/>
    <w:rsid w:val="0045346D"/>
    <w:rsid w:val="00493478"/>
    <w:rsid w:val="00496856"/>
    <w:rsid w:val="004C0407"/>
    <w:rsid w:val="004F7A65"/>
    <w:rsid w:val="0058157F"/>
    <w:rsid w:val="00654C18"/>
    <w:rsid w:val="00674BAB"/>
    <w:rsid w:val="006E2B08"/>
    <w:rsid w:val="0073313B"/>
    <w:rsid w:val="00736C0C"/>
    <w:rsid w:val="0082180D"/>
    <w:rsid w:val="008A3934"/>
    <w:rsid w:val="009F5957"/>
    <w:rsid w:val="00A428B7"/>
    <w:rsid w:val="00A60DBC"/>
    <w:rsid w:val="00C20C3C"/>
    <w:rsid w:val="00CB7649"/>
    <w:rsid w:val="00CC3B65"/>
    <w:rsid w:val="00D4278D"/>
    <w:rsid w:val="00D55808"/>
    <w:rsid w:val="00D63D18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5</cp:revision>
  <dcterms:created xsi:type="dcterms:W3CDTF">2023-02-13T11:51:00Z</dcterms:created>
  <dcterms:modified xsi:type="dcterms:W3CDTF">2023-03-07T15:11:00Z</dcterms:modified>
</cp:coreProperties>
</file>