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48BD7CAC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164BFD">
        <w:rPr>
          <w:rFonts w:ascii="Arial" w:hAnsi="Arial" w:cs="Arial"/>
          <w:b/>
          <w:sz w:val="24"/>
          <w:szCs w:val="24"/>
        </w:rPr>
        <w:t>30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308258ED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164BFD">
        <w:rPr>
          <w:rFonts w:ascii="Arial" w:hAnsi="Arial" w:cs="Arial"/>
          <w:b/>
          <w:sz w:val="24"/>
          <w:szCs w:val="24"/>
        </w:rPr>
        <w:t>30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0A898787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905B59" w:rsidRPr="00905B59">
        <w:t xml:space="preserve"> </w:t>
      </w:r>
      <w:r w:rsidR="00164BFD">
        <w:rPr>
          <w:rFonts w:ascii="Arial" w:eastAsia="Times New Roman" w:hAnsi="Arial" w:cs="Arial"/>
          <w:bCs/>
          <w:sz w:val="24"/>
          <w:szCs w:val="24"/>
        </w:rPr>
        <w:t>Gênero de alimentação e produtos de limpeza</w:t>
      </w:r>
      <w:r w:rsidR="0003386C">
        <w:rPr>
          <w:rFonts w:ascii="Arial" w:eastAsia="Times New Roman" w:hAnsi="Arial" w:cs="Arial"/>
          <w:bCs/>
          <w:sz w:val="24"/>
          <w:szCs w:val="24"/>
        </w:rPr>
        <w:t>;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21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4"/>
        <w:gridCol w:w="713"/>
        <w:gridCol w:w="766"/>
        <w:gridCol w:w="794"/>
        <w:gridCol w:w="2405"/>
        <w:gridCol w:w="1270"/>
        <w:gridCol w:w="1560"/>
      </w:tblGrid>
      <w:tr w:rsidR="00164BFD" w14:paraId="34E551CD" w14:textId="77777777" w:rsidTr="00164BFD">
        <w:tc>
          <w:tcPr>
            <w:tcW w:w="704" w:type="dxa"/>
          </w:tcPr>
          <w:p w14:paraId="76B6B5B6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Item</w:t>
            </w:r>
          </w:p>
        </w:tc>
        <w:tc>
          <w:tcPr>
            <w:tcW w:w="1479" w:type="dxa"/>
            <w:gridSpan w:val="2"/>
          </w:tcPr>
          <w:p w14:paraId="5A65F3B0" w14:textId="77777777" w:rsidR="00164BFD" w:rsidRPr="000477CB" w:rsidRDefault="00164BFD" w:rsidP="00945DD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0477CB">
              <w:rPr>
                <w:rFonts w:ascii="Bookman Old Style" w:hAnsi="Bookman Old Style"/>
                <w:b/>
                <w:bCs/>
              </w:rPr>
              <w:t>Quantidade</w:t>
            </w:r>
          </w:p>
        </w:tc>
        <w:tc>
          <w:tcPr>
            <w:tcW w:w="3199" w:type="dxa"/>
            <w:gridSpan w:val="2"/>
          </w:tcPr>
          <w:p w14:paraId="1442886C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Descrição do objeto</w:t>
            </w:r>
          </w:p>
        </w:tc>
        <w:tc>
          <w:tcPr>
            <w:tcW w:w="1270" w:type="dxa"/>
          </w:tcPr>
          <w:p w14:paraId="3EA5C4F8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Valor Unitário</w:t>
            </w:r>
          </w:p>
        </w:tc>
        <w:tc>
          <w:tcPr>
            <w:tcW w:w="1560" w:type="dxa"/>
          </w:tcPr>
          <w:p w14:paraId="78822C2A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Valor Total</w:t>
            </w:r>
          </w:p>
        </w:tc>
      </w:tr>
      <w:tr w:rsidR="00164BFD" w14:paraId="04546BA2" w14:textId="77777777" w:rsidTr="00164BFD">
        <w:tc>
          <w:tcPr>
            <w:tcW w:w="704" w:type="dxa"/>
          </w:tcPr>
          <w:p w14:paraId="5C7FF9C4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1479" w:type="dxa"/>
            <w:gridSpan w:val="2"/>
          </w:tcPr>
          <w:p w14:paraId="349DBB4E" w14:textId="77777777" w:rsidR="00164BFD" w:rsidRPr="000477CB" w:rsidRDefault="00164BFD" w:rsidP="00945DD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0477CB">
              <w:rPr>
                <w:rFonts w:ascii="Bookman Old Style" w:hAnsi="Bookman Old Style"/>
                <w:b/>
                <w:bCs/>
              </w:rPr>
              <w:t>72 litros</w:t>
            </w:r>
          </w:p>
        </w:tc>
        <w:tc>
          <w:tcPr>
            <w:tcW w:w="3199" w:type="dxa"/>
            <w:gridSpan w:val="2"/>
          </w:tcPr>
          <w:p w14:paraId="222776C8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Leite integral de 1 litro </w:t>
            </w:r>
          </w:p>
        </w:tc>
        <w:tc>
          <w:tcPr>
            <w:tcW w:w="1270" w:type="dxa"/>
          </w:tcPr>
          <w:p w14:paraId="4C0EADB4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6A2ABAFD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64BFD" w14:paraId="37A3B023" w14:textId="77777777" w:rsidTr="00164BFD">
        <w:tc>
          <w:tcPr>
            <w:tcW w:w="704" w:type="dxa"/>
          </w:tcPr>
          <w:p w14:paraId="35B1D2A9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1479" w:type="dxa"/>
            <w:gridSpan w:val="2"/>
          </w:tcPr>
          <w:p w14:paraId="01EB68B4" w14:textId="77777777" w:rsidR="00164BFD" w:rsidRPr="000477CB" w:rsidRDefault="00164BFD" w:rsidP="00945DD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0477CB">
              <w:rPr>
                <w:rFonts w:ascii="Bookman Old Style" w:hAnsi="Bookman Old Style"/>
                <w:b/>
                <w:bCs/>
              </w:rPr>
              <w:t xml:space="preserve">30 pacotes </w:t>
            </w:r>
          </w:p>
        </w:tc>
        <w:tc>
          <w:tcPr>
            <w:tcW w:w="3199" w:type="dxa"/>
            <w:gridSpan w:val="2"/>
          </w:tcPr>
          <w:p w14:paraId="3F1C638F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Copo descartável 200ml</w:t>
            </w:r>
          </w:p>
        </w:tc>
        <w:tc>
          <w:tcPr>
            <w:tcW w:w="1270" w:type="dxa"/>
          </w:tcPr>
          <w:p w14:paraId="6B8CBF70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11990D66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64BFD" w14:paraId="5EFA6719" w14:textId="77777777" w:rsidTr="00164BFD">
        <w:tc>
          <w:tcPr>
            <w:tcW w:w="704" w:type="dxa"/>
          </w:tcPr>
          <w:p w14:paraId="1DA8FD64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</w:p>
        </w:tc>
        <w:tc>
          <w:tcPr>
            <w:tcW w:w="1479" w:type="dxa"/>
            <w:gridSpan w:val="2"/>
          </w:tcPr>
          <w:p w14:paraId="770DB486" w14:textId="77777777" w:rsidR="00164BFD" w:rsidRPr="000477CB" w:rsidRDefault="00164BFD" w:rsidP="00945DD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0477CB">
              <w:rPr>
                <w:rFonts w:ascii="Bookman Old Style" w:hAnsi="Bookman Old Style"/>
                <w:b/>
                <w:bCs/>
              </w:rPr>
              <w:t>06 pacotes</w:t>
            </w:r>
          </w:p>
        </w:tc>
        <w:tc>
          <w:tcPr>
            <w:tcW w:w="3199" w:type="dxa"/>
            <w:gridSpan w:val="2"/>
          </w:tcPr>
          <w:p w14:paraId="63D378A8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Café 500g</w:t>
            </w:r>
          </w:p>
        </w:tc>
        <w:tc>
          <w:tcPr>
            <w:tcW w:w="1270" w:type="dxa"/>
          </w:tcPr>
          <w:p w14:paraId="26E812A6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30203768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64BFD" w14:paraId="6A013E10" w14:textId="77777777" w:rsidTr="00164BFD">
        <w:tc>
          <w:tcPr>
            <w:tcW w:w="704" w:type="dxa"/>
          </w:tcPr>
          <w:p w14:paraId="47520D83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</w:t>
            </w:r>
          </w:p>
        </w:tc>
        <w:tc>
          <w:tcPr>
            <w:tcW w:w="1479" w:type="dxa"/>
            <w:gridSpan w:val="2"/>
          </w:tcPr>
          <w:p w14:paraId="31DD35DB" w14:textId="77777777" w:rsidR="00164BFD" w:rsidRPr="000477CB" w:rsidRDefault="00164BFD" w:rsidP="00945DD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0477CB">
              <w:rPr>
                <w:rFonts w:ascii="Bookman Old Style" w:hAnsi="Bookman Old Style"/>
                <w:b/>
                <w:bCs/>
              </w:rPr>
              <w:t>50 unidades</w:t>
            </w:r>
          </w:p>
        </w:tc>
        <w:tc>
          <w:tcPr>
            <w:tcW w:w="3199" w:type="dxa"/>
            <w:gridSpan w:val="2"/>
          </w:tcPr>
          <w:p w14:paraId="0E67CF2E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Polpa de goiaba</w:t>
            </w:r>
          </w:p>
        </w:tc>
        <w:tc>
          <w:tcPr>
            <w:tcW w:w="1270" w:type="dxa"/>
          </w:tcPr>
          <w:p w14:paraId="3DC9259A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68B45A83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64BFD" w14:paraId="55A5CE6F" w14:textId="77777777" w:rsidTr="00164BFD">
        <w:tc>
          <w:tcPr>
            <w:tcW w:w="704" w:type="dxa"/>
          </w:tcPr>
          <w:p w14:paraId="4CB6C9EC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1479" w:type="dxa"/>
            <w:gridSpan w:val="2"/>
          </w:tcPr>
          <w:p w14:paraId="1B6D41F9" w14:textId="77777777" w:rsidR="00164BFD" w:rsidRPr="000477CB" w:rsidRDefault="00164BFD" w:rsidP="00945DD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0477CB">
              <w:rPr>
                <w:rFonts w:ascii="Bookman Old Style" w:hAnsi="Bookman Old Style"/>
                <w:b/>
                <w:bCs/>
              </w:rPr>
              <w:t>50 unidades</w:t>
            </w:r>
          </w:p>
        </w:tc>
        <w:tc>
          <w:tcPr>
            <w:tcW w:w="3199" w:type="dxa"/>
            <w:gridSpan w:val="2"/>
          </w:tcPr>
          <w:p w14:paraId="49889BC3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Polpa de manga</w:t>
            </w:r>
          </w:p>
        </w:tc>
        <w:tc>
          <w:tcPr>
            <w:tcW w:w="1270" w:type="dxa"/>
          </w:tcPr>
          <w:p w14:paraId="7541D111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78FE7A46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64BFD" w14:paraId="1A6EF14C" w14:textId="77777777" w:rsidTr="00164BFD">
        <w:tc>
          <w:tcPr>
            <w:tcW w:w="704" w:type="dxa"/>
          </w:tcPr>
          <w:p w14:paraId="54ED4DAB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</w:p>
        </w:tc>
        <w:tc>
          <w:tcPr>
            <w:tcW w:w="1479" w:type="dxa"/>
            <w:gridSpan w:val="2"/>
          </w:tcPr>
          <w:p w14:paraId="2EC96EB1" w14:textId="77777777" w:rsidR="00164BFD" w:rsidRPr="000477CB" w:rsidRDefault="00164BFD" w:rsidP="00945DD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0477CB">
              <w:rPr>
                <w:rFonts w:ascii="Bookman Old Style" w:hAnsi="Bookman Old Style"/>
                <w:b/>
                <w:bCs/>
              </w:rPr>
              <w:t>25 unidades</w:t>
            </w:r>
          </w:p>
        </w:tc>
        <w:tc>
          <w:tcPr>
            <w:tcW w:w="3199" w:type="dxa"/>
            <w:gridSpan w:val="2"/>
          </w:tcPr>
          <w:p w14:paraId="00A8406A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Polpa de abacaxi</w:t>
            </w:r>
          </w:p>
        </w:tc>
        <w:tc>
          <w:tcPr>
            <w:tcW w:w="1270" w:type="dxa"/>
          </w:tcPr>
          <w:p w14:paraId="2EB0CEDA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4FFC3AF7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64BFD" w14:paraId="2DACBBD1" w14:textId="77777777" w:rsidTr="00164BFD">
        <w:tc>
          <w:tcPr>
            <w:tcW w:w="704" w:type="dxa"/>
          </w:tcPr>
          <w:p w14:paraId="2D2BA2BD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07</w:t>
            </w:r>
          </w:p>
        </w:tc>
        <w:tc>
          <w:tcPr>
            <w:tcW w:w="1479" w:type="dxa"/>
            <w:gridSpan w:val="2"/>
          </w:tcPr>
          <w:p w14:paraId="7E0EF3FD" w14:textId="77777777" w:rsidR="00164BFD" w:rsidRPr="000477CB" w:rsidRDefault="00164BFD" w:rsidP="00945DD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0477CB">
              <w:rPr>
                <w:rFonts w:ascii="Bookman Old Style" w:hAnsi="Bookman Old Style"/>
                <w:b/>
                <w:bCs/>
              </w:rPr>
              <w:t>25 unidades</w:t>
            </w:r>
          </w:p>
        </w:tc>
        <w:tc>
          <w:tcPr>
            <w:tcW w:w="3199" w:type="dxa"/>
            <w:gridSpan w:val="2"/>
          </w:tcPr>
          <w:p w14:paraId="1EB32E1E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Polpa de maracujá</w:t>
            </w:r>
          </w:p>
        </w:tc>
        <w:tc>
          <w:tcPr>
            <w:tcW w:w="1270" w:type="dxa"/>
          </w:tcPr>
          <w:p w14:paraId="366DD9E3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2F4CBAF3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64BFD" w14:paraId="64FF43AC" w14:textId="77777777" w:rsidTr="00164BFD">
        <w:tc>
          <w:tcPr>
            <w:tcW w:w="704" w:type="dxa"/>
          </w:tcPr>
          <w:p w14:paraId="56AE1BF6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</w:t>
            </w:r>
          </w:p>
        </w:tc>
        <w:tc>
          <w:tcPr>
            <w:tcW w:w="1479" w:type="dxa"/>
            <w:gridSpan w:val="2"/>
          </w:tcPr>
          <w:p w14:paraId="7073A0CE" w14:textId="77777777" w:rsidR="00164BFD" w:rsidRPr="000477CB" w:rsidRDefault="00164BFD" w:rsidP="00945DD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0477CB">
              <w:rPr>
                <w:rFonts w:ascii="Bookman Old Style" w:hAnsi="Bookman Old Style"/>
                <w:b/>
                <w:bCs/>
              </w:rPr>
              <w:t>03 bandejas c/30</w:t>
            </w:r>
          </w:p>
        </w:tc>
        <w:tc>
          <w:tcPr>
            <w:tcW w:w="3199" w:type="dxa"/>
            <w:gridSpan w:val="2"/>
          </w:tcPr>
          <w:p w14:paraId="1EECE304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Bandejas de ovo</w:t>
            </w:r>
          </w:p>
        </w:tc>
        <w:tc>
          <w:tcPr>
            <w:tcW w:w="1270" w:type="dxa"/>
          </w:tcPr>
          <w:p w14:paraId="75CD5A7C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621544DA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64BFD" w14:paraId="728D7764" w14:textId="77777777" w:rsidTr="00164BFD">
        <w:tc>
          <w:tcPr>
            <w:tcW w:w="704" w:type="dxa"/>
          </w:tcPr>
          <w:p w14:paraId="2FD40D94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</w:t>
            </w:r>
          </w:p>
        </w:tc>
        <w:tc>
          <w:tcPr>
            <w:tcW w:w="1479" w:type="dxa"/>
            <w:gridSpan w:val="2"/>
          </w:tcPr>
          <w:p w14:paraId="7519B669" w14:textId="77777777" w:rsidR="00164BFD" w:rsidRPr="000477CB" w:rsidRDefault="00164BFD" w:rsidP="00945DD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0477CB">
              <w:rPr>
                <w:rFonts w:ascii="Bookman Old Style" w:hAnsi="Bookman Old Style"/>
                <w:b/>
                <w:bCs/>
              </w:rPr>
              <w:t>03 kg</w:t>
            </w:r>
          </w:p>
        </w:tc>
        <w:tc>
          <w:tcPr>
            <w:tcW w:w="3199" w:type="dxa"/>
            <w:gridSpan w:val="2"/>
          </w:tcPr>
          <w:p w14:paraId="7677DD91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Presunto fatiado e armazenados em bandejas de 300g</w:t>
            </w:r>
          </w:p>
        </w:tc>
        <w:tc>
          <w:tcPr>
            <w:tcW w:w="1270" w:type="dxa"/>
          </w:tcPr>
          <w:p w14:paraId="01633ADF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56D633C9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64BFD" w14:paraId="12489797" w14:textId="77777777" w:rsidTr="00164BFD">
        <w:tc>
          <w:tcPr>
            <w:tcW w:w="704" w:type="dxa"/>
          </w:tcPr>
          <w:p w14:paraId="382A26AC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479" w:type="dxa"/>
            <w:gridSpan w:val="2"/>
          </w:tcPr>
          <w:p w14:paraId="441A6B54" w14:textId="77777777" w:rsidR="00164BFD" w:rsidRPr="000477CB" w:rsidRDefault="00164BFD" w:rsidP="00945DD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0477CB">
              <w:rPr>
                <w:rFonts w:ascii="Bookman Old Style" w:hAnsi="Bookman Old Style"/>
                <w:b/>
                <w:bCs/>
              </w:rPr>
              <w:t>03 kg</w:t>
            </w:r>
          </w:p>
        </w:tc>
        <w:tc>
          <w:tcPr>
            <w:tcW w:w="3199" w:type="dxa"/>
            <w:gridSpan w:val="2"/>
          </w:tcPr>
          <w:p w14:paraId="44943CFF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Mussarela</w:t>
            </w:r>
            <w:proofErr w:type="spellEnd"/>
            <w:r w:rsidRPr="00716CBB">
              <w:rPr>
                <w:rFonts w:ascii="Bookman Old Style" w:hAnsi="Bookman Old Style"/>
              </w:rPr>
              <w:t xml:space="preserve"> fatiado e armazenados em bandejas de 300g</w:t>
            </w:r>
          </w:p>
        </w:tc>
        <w:tc>
          <w:tcPr>
            <w:tcW w:w="1270" w:type="dxa"/>
          </w:tcPr>
          <w:p w14:paraId="1F5EB31D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0F0A1EB4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64BFD" w14:paraId="351529A5" w14:textId="77777777" w:rsidTr="00164BFD">
        <w:tc>
          <w:tcPr>
            <w:tcW w:w="704" w:type="dxa"/>
          </w:tcPr>
          <w:p w14:paraId="05EC382D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1479" w:type="dxa"/>
            <w:gridSpan w:val="2"/>
          </w:tcPr>
          <w:p w14:paraId="5233D24A" w14:textId="77777777" w:rsidR="00164BFD" w:rsidRPr="000477CB" w:rsidRDefault="00164BFD" w:rsidP="00945DD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0477CB">
              <w:rPr>
                <w:rFonts w:ascii="Bookman Old Style" w:hAnsi="Bookman Old Style"/>
                <w:b/>
                <w:bCs/>
              </w:rPr>
              <w:t>05 unidades</w:t>
            </w:r>
          </w:p>
        </w:tc>
        <w:tc>
          <w:tcPr>
            <w:tcW w:w="3199" w:type="dxa"/>
            <w:gridSpan w:val="2"/>
          </w:tcPr>
          <w:p w14:paraId="291746B6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Achocolatado de 800g</w:t>
            </w:r>
          </w:p>
        </w:tc>
        <w:tc>
          <w:tcPr>
            <w:tcW w:w="1270" w:type="dxa"/>
          </w:tcPr>
          <w:p w14:paraId="18756BA3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6BAF09BB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64BFD" w14:paraId="664C83DA" w14:textId="77777777" w:rsidTr="00164BFD">
        <w:tc>
          <w:tcPr>
            <w:tcW w:w="704" w:type="dxa"/>
          </w:tcPr>
          <w:p w14:paraId="07EB6933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479" w:type="dxa"/>
            <w:gridSpan w:val="2"/>
          </w:tcPr>
          <w:p w14:paraId="6D2F7D3A" w14:textId="77777777" w:rsidR="00164BFD" w:rsidRPr="000477CB" w:rsidRDefault="00164BFD" w:rsidP="00945DD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0477CB">
              <w:rPr>
                <w:rFonts w:ascii="Bookman Old Style" w:hAnsi="Bookman Old Style"/>
                <w:b/>
                <w:bCs/>
              </w:rPr>
              <w:t>05 pacotes</w:t>
            </w:r>
          </w:p>
        </w:tc>
        <w:tc>
          <w:tcPr>
            <w:tcW w:w="3199" w:type="dxa"/>
            <w:gridSpan w:val="2"/>
          </w:tcPr>
          <w:p w14:paraId="51E400A5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Pão de Forma</w:t>
            </w:r>
          </w:p>
        </w:tc>
        <w:tc>
          <w:tcPr>
            <w:tcW w:w="1270" w:type="dxa"/>
          </w:tcPr>
          <w:p w14:paraId="2F7E451A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1A2DB384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64BFD" w14:paraId="45132044" w14:textId="77777777" w:rsidTr="00164BFD">
        <w:tc>
          <w:tcPr>
            <w:tcW w:w="704" w:type="dxa"/>
          </w:tcPr>
          <w:p w14:paraId="206B252E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1479" w:type="dxa"/>
            <w:gridSpan w:val="2"/>
          </w:tcPr>
          <w:p w14:paraId="497E072A" w14:textId="77777777" w:rsidR="00164BFD" w:rsidRPr="000477CB" w:rsidRDefault="00164BFD" w:rsidP="00945DD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0477CB">
              <w:rPr>
                <w:rFonts w:ascii="Bookman Old Style" w:hAnsi="Bookman Old Style"/>
                <w:b/>
                <w:bCs/>
              </w:rPr>
              <w:t>40 unidades</w:t>
            </w:r>
          </w:p>
        </w:tc>
        <w:tc>
          <w:tcPr>
            <w:tcW w:w="3199" w:type="dxa"/>
            <w:gridSpan w:val="2"/>
          </w:tcPr>
          <w:p w14:paraId="02E5AB9B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Refrigerante </w:t>
            </w:r>
          </w:p>
        </w:tc>
        <w:tc>
          <w:tcPr>
            <w:tcW w:w="1270" w:type="dxa"/>
          </w:tcPr>
          <w:p w14:paraId="36547411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60F57EEC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64BFD" w14:paraId="769916DC" w14:textId="77777777" w:rsidTr="00164BFD">
        <w:tc>
          <w:tcPr>
            <w:tcW w:w="704" w:type="dxa"/>
          </w:tcPr>
          <w:p w14:paraId="09C9A633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1479" w:type="dxa"/>
            <w:gridSpan w:val="2"/>
          </w:tcPr>
          <w:p w14:paraId="17F9AFAC" w14:textId="77777777" w:rsidR="00164BFD" w:rsidRPr="000477CB" w:rsidRDefault="00164BFD" w:rsidP="00945DD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0477CB">
              <w:rPr>
                <w:rFonts w:ascii="Bookman Old Style" w:hAnsi="Bookman Old Style"/>
                <w:b/>
                <w:bCs/>
              </w:rPr>
              <w:t>25 unidades</w:t>
            </w:r>
          </w:p>
        </w:tc>
        <w:tc>
          <w:tcPr>
            <w:tcW w:w="3199" w:type="dxa"/>
            <w:gridSpan w:val="2"/>
          </w:tcPr>
          <w:p w14:paraId="60D5155A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Refrigerante de guaraná</w:t>
            </w:r>
          </w:p>
        </w:tc>
        <w:tc>
          <w:tcPr>
            <w:tcW w:w="1270" w:type="dxa"/>
          </w:tcPr>
          <w:p w14:paraId="6005ABC6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549BC31D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64BFD" w14:paraId="3634AE41" w14:textId="77777777" w:rsidTr="00164BFD">
        <w:tc>
          <w:tcPr>
            <w:tcW w:w="704" w:type="dxa"/>
          </w:tcPr>
          <w:p w14:paraId="6A0EE244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15</w:t>
            </w:r>
          </w:p>
        </w:tc>
        <w:tc>
          <w:tcPr>
            <w:tcW w:w="1479" w:type="dxa"/>
            <w:gridSpan w:val="2"/>
          </w:tcPr>
          <w:p w14:paraId="580B3DB8" w14:textId="77777777" w:rsidR="00164BFD" w:rsidRPr="000477CB" w:rsidRDefault="00164BFD" w:rsidP="00945DD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0477CB">
              <w:rPr>
                <w:rFonts w:ascii="Bookman Old Style" w:hAnsi="Bookman Old Style"/>
                <w:b/>
                <w:bCs/>
              </w:rPr>
              <w:t>25 unidades</w:t>
            </w:r>
          </w:p>
        </w:tc>
        <w:tc>
          <w:tcPr>
            <w:tcW w:w="3199" w:type="dxa"/>
            <w:gridSpan w:val="2"/>
          </w:tcPr>
          <w:p w14:paraId="424B8EB7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Refrigerante de laranja </w:t>
            </w:r>
          </w:p>
        </w:tc>
        <w:tc>
          <w:tcPr>
            <w:tcW w:w="1270" w:type="dxa"/>
          </w:tcPr>
          <w:p w14:paraId="39ABCE72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0F1BBD2A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64BFD" w14:paraId="0858B824" w14:textId="77777777" w:rsidTr="00164BFD">
        <w:tc>
          <w:tcPr>
            <w:tcW w:w="704" w:type="dxa"/>
          </w:tcPr>
          <w:p w14:paraId="1E0DBDB8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1479" w:type="dxa"/>
            <w:gridSpan w:val="2"/>
          </w:tcPr>
          <w:p w14:paraId="103407F9" w14:textId="77777777" w:rsidR="00164BFD" w:rsidRPr="000477CB" w:rsidRDefault="00164BFD" w:rsidP="00945DD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0477CB">
              <w:rPr>
                <w:rFonts w:ascii="Bookman Old Style" w:hAnsi="Bookman Old Style"/>
                <w:b/>
                <w:bCs/>
              </w:rPr>
              <w:t>10 Unidades</w:t>
            </w:r>
          </w:p>
        </w:tc>
        <w:tc>
          <w:tcPr>
            <w:tcW w:w="3199" w:type="dxa"/>
            <w:gridSpan w:val="2"/>
          </w:tcPr>
          <w:p w14:paraId="3722A3EA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Refrigerante de uva</w:t>
            </w:r>
          </w:p>
        </w:tc>
        <w:tc>
          <w:tcPr>
            <w:tcW w:w="1270" w:type="dxa"/>
          </w:tcPr>
          <w:p w14:paraId="0FD20AEA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07F9770C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64BFD" w14:paraId="0DAB39BB" w14:textId="77777777" w:rsidTr="00164BFD">
        <w:tc>
          <w:tcPr>
            <w:tcW w:w="704" w:type="dxa"/>
          </w:tcPr>
          <w:p w14:paraId="4E9CFA12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1479" w:type="dxa"/>
            <w:gridSpan w:val="2"/>
          </w:tcPr>
          <w:p w14:paraId="773258D5" w14:textId="77777777" w:rsidR="00164BFD" w:rsidRPr="000477CB" w:rsidRDefault="00164BFD" w:rsidP="00945DD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0477CB">
              <w:rPr>
                <w:rFonts w:ascii="Bookman Old Style" w:hAnsi="Bookman Old Style"/>
                <w:b/>
                <w:bCs/>
              </w:rPr>
              <w:t>150 unidades</w:t>
            </w:r>
          </w:p>
        </w:tc>
        <w:tc>
          <w:tcPr>
            <w:tcW w:w="3199" w:type="dxa"/>
            <w:gridSpan w:val="2"/>
          </w:tcPr>
          <w:p w14:paraId="6186CA7A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Suco de caixa de 1 litro</w:t>
            </w:r>
          </w:p>
        </w:tc>
        <w:tc>
          <w:tcPr>
            <w:tcW w:w="1270" w:type="dxa"/>
          </w:tcPr>
          <w:p w14:paraId="65C8AC7D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5E8E2195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64BFD" w14:paraId="4F8EFC57" w14:textId="77777777" w:rsidTr="00164BFD">
        <w:tc>
          <w:tcPr>
            <w:tcW w:w="704" w:type="dxa"/>
          </w:tcPr>
          <w:p w14:paraId="7CD28449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1479" w:type="dxa"/>
            <w:gridSpan w:val="2"/>
          </w:tcPr>
          <w:p w14:paraId="3329DE0E" w14:textId="77777777" w:rsidR="00164BFD" w:rsidRPr="000477CB" w:rsidRDefault="00164BFD" w:rsidP="00945DD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0477CB">
              <w:rPr>
                <w:rFonts w:ascii="Bookman Old Style" w:hAnsi="Bookman Old Style"/>
                <w:b/>
                <w:bCs/>
              </w:rPr>
              <w:t>06 pacotes</w:t>
            </w:r>
          </w:p>
        </w:tc>
        <w:tc>
          <w:tcPr>
            <w:tcW w:w="3199" w:type="dxa"/>
            <w:gridSpan w:val="2"/>
          </w:tcPr>
          <w:p w14:paraId="68388A89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Papel higiênico dupla face c/12 unidades</w:t>
            </w:r>
          </w:p>
        </w:tc>
        <w:tc>
          <w:tcPr>
            <w:tcW w:w="1270" w:type="dxa"/>
          </w:tcPr>
          <w:p w14:paraId="782F2CF2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44DC394C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64BFD" w14:paraId="44572194" w14:textId="77777777" w:rsidTr="00164BFD">
        <w:tc>
          <w:tcPr>
            <w:tcW w:w="704" w:type="dxa"/>
          </w:tcPr>
          <w:p w14:paraId="3B736661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1479" w:type="dxa"/>
            <w:gridSpan w:val="2"/>
          </w:tcPr>
          <w:p w14:paraId="552B69BC" w14:textId="77777777" w:rsidR="00164BFD" w:rsidRPr="000477CB" w:rsidRDefault="00164BFD" w:rsidP="00945DD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0477CB">
              <w:rPr>
                <w:rFonts w:ascii="Bookman Old Style" w:hAnsi="Bookman Old Style"/>
                <w:b/>
                <w:bCs/>
              </w:rPr>
              <w:t>10 unidades</w:t>
            </w:r>
          </w:p>
        </w:tc>
        <w:tc>
          <w:tcPr>
            <w:tcW w:w="3199" w:type="dxa"/>
            <w:gridSpan w:val="2"/>
          </w:tcPr>
          <w:p w14:paraId="7D842A9C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Sabonete líquido 500ml</w:t>
            </w:r>
          </w:p>
        </w:tc>
        <w:tc>
          <w:tcPr>
            <w:tcW w:w="1270" w:type="dxa"/>
          </w:tcPr>
          <w:p w14:paraId="50A35D32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263B19BD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64BFD" w14:paraId="3A394BAA" w14:textId="77777777" w:rsidTr="00164BFD">
        <w:tc>
          <w:tcPr>
            <w:tcW w:w="704" w:type="dxa"/>
          </w:tcPr>
          <w:p w14:paraId="5DB01443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1479" w:type="dxa"/>
            <w:gridSpan w:val="2"/>
          </w:tcPr>
          <w:p w14:paraId="470644F4" w14:textId="77777777" w:rsidR="00164BFD" w:rsidRPr="000477CB" w:rsidRDefault="00164BFD" w:rsidP="00945DD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0477CB">
              <w:rPr>
                <w:rFonts w:ascii="Bookman Old Style" w:hAnsi="Bookman Old Style"/>
                <w:b/>
                <w:bCs/>
              </w:rPr>
              <w:t>15 pacotes</w:t>
            </w:r>
          </w:p>
        </w:tc>
        <w:tc>
          <w:tcPr>
            <w:tcW w:w="3199" w:type="dxa"/>
            <w:gridSpan w:val="2"/>
          </w:tcPr>
          <w:p w14:paraId="56900CB8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Saco p/ lixo reforçado 100 litros c/ 10 unidades</w:t>
            </w:r>
          </w:p>
        </w:tc>
        <w:tc>
          <w:tcPr>
            <w:tcW w:w="1270" w:type="dxa"/>
          </w:tcPr>
          <w:p w14:paraId="4112425C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7488ABF2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64BFD" w14:paraId="633D8430" w14:textId="77777777" w:rsidTr="00164BFD">
        <w:tc>
          <w:tcPr>
            <w:tcW w:w="704" w:type="dxa"/>
          </w:tcPr>
          <w:p w14:paraId="43189033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1479" w:type="dxa"/>
            <w:gridSpan w:val="2"/>
          </w:tcPr>
          <w:p w14:paraId="2060CD65" w14:textId="77777777" w:rsidR="00164BFD" w:rsidRPr="000477CB" w:rsidRDefault="00164BFD" w:rsidP="00945DD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0477CB">
              <w:rPr>
                <w:rFonts w:ascii="Bookman Old Style" w:hAnsi="Bookman Old Style"/>
                <w:b/>
                <w:bCs/>
              </w:rPr>
              <w:t>15 pacotes</w:t>
            </w:r>
          </w:p>
        </w:tc>
        <w:tc>
          <w:tcPr>
            <w:tcW w:w="3199" w:type="dxa"/>
            <w:gridSpan w:val="2"/>
          </w:tcPr>
          <w:p w14:paraId="3CB45F81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Saco p/ lixo reforçado 15 litros </w:t>
            </w:r>
          </w:p>
        </w:tc>
        <w:tc>
          <w:tcPr>
            <w:tcW w:w="1270" w:type="dxa"/>
          </w:tcPr>
          <w:p w14:paraId="6DE4A0CC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76F9ABB7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64BFD" w14:paraId="038CD79C" w14:textId="77777777" w:rsidTr="00164BFD">
        <w:tc>
          <w:tcPr>
            <w:tcW w:w="704" w:type="dxa"/>
          </w:tcPr>
          <w:p w14:paraId="4A051741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1479" w:type="dxa"/>
            <w:gridSpan w:val="2"/>
          </w:tcPr>
          <w:p w14:paraId="4059EF15" w14:textId="77777777" w:rsidR="00164BFD" w:rsidRPr="000477CB" w:rsidRDefault="00164BFD" w:rsidP="00945DD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0477CB">
              <w:rPr>
                <w:rFonts w:ascii="Bookman Old Style" w:hAnsi="Bookman Old Style"/>
                <w:b/>
                <w:bCs/>
              </w:rPr>
              <w:t>05 unidades</w:t>
            </w:r>
          </w:p>
        </w:tc>
        <w:tc>
          <w:tcPr>
            <w:tcW w:w="3199" w:type="dxa"/>
            <w:gridSpan w:val="2"/>
          </w:tcPr>
          <w:p w14:paraId="5535C3A2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Água sanitária 2 litros</w:t>
            </w:r>
          </w:p>
        </w:tc>
        <w:tc>
          <w:tcPr>
            <w:tcW w:w="1270" w:type="dxa"/>
          </w:tcPr>
          <w:p w14:paraId="0E8B7EBF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188A0FCD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64BFD" w14:paraId="4C63E248" w14:textId="77777777" w:rsidTr="00164BFD">
        <w:tc>
          <w:tcPr>
            <w:tcW w:w="704" w:type="dxa"/>
          </w:tcPr>
          <w:p w14:paraId="4D382E9F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1479" w:type="dxa"/>
            <w:gridSpan w:val="2"/>
          </w:tcPr>
          <w:p w14:paraId="7F617761" w14:textId="77777777" w:rsidR="00164BFD" w:rsidRPr="000477CB" w:rsidRDefault="00164BFD" w:rsidP="00945DD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0477CB">
              <w:rPr>
                <w:rFonts w:ascii="Bookman Old Style" w:hAnsi="Bookman Old Style"/>
                <w:b/>
                <w:bCs/>
              </w:rPr>
              <w:t>05 unidades</w:t>
            </w:r>
          </w:p>
        </w:tc>
        <w:tc>
          <w:tcPr>
            <w:tcW w:w="3199" w:type="dxa"/>
            <w:gridSpan w:val="2"/>
          </w:tcPr>
          <w:p w14:paraId="592DBA79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Limpador multiuso</w:t>
            </w:r>
          </w:p>
        </w:tc>
        <w:tc>
          <w:tcPr>
            <w:tcW w:w="1270" w:type="dxa"/>
          </w:tcPr>
          <w:p w14:paraId="1F8AF2E2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3094829F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64BFD" w14:paraId="1841BD80" w14:textId="77777777" w:rsidTr="00164BFD">
        <w:tc>
          <w:tcPr>
            <w:tcW w:w="704" w:type="dxa"/>
          </w:tcPr>
          <w:p w14:paraId="2EECB9CD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1479" w:type="dxa"/>
            <w:gridSpan w:val="2"/>
          </w:tcPr>
          <w:p w14:paraId="4AA0B88D" w14:textId="77777777" w:rsidR="00164BFD" w:rsidRPr="000477CB" w:rsidRDefault="00164BFD" w:rsidP="00945DD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0477CB">
              <w:rPr>
                <w:rFonts w:ascii="Bookman Old Style" w:hAnsi="Bookman Old Style"/>
                <w:b/>
                <w:bCs/>
              </w:rPr>
              <w:t>01</w:t>
            </w:r>
          </w:p>
        </w:tc>
        <w:tc>
          <w:tcPr>
            <w:tcW w:w="3199" w:type="dxa"/>
            <w:gridSpan w:val="2"/>
          </w:tcPr>
          <w:p w14:paraId="12D4D337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Suporte para botijão de gás</w:t>
            </w:r>
          </w:p>
        </w:tc>
        <w:tc>
          <w:tcPr>
            <w:tcW w:w="1270" w:type="dxa"/>
          </w:tcPr>
          <w:p w14:paraId="643DE837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36027B52" w14:textId="77777777" w:rsidR="00164BFD" w:rsidRDefault="00164BFD" w:rsidP="00945DD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64BFD" w14:paraId="5942CD15" w14:textId="77777777" w:rsidTr="00164BFD">
        <w:trPr>
          <w:gridAfter w:val="3"/>
          <w:wAfter w:w="5235" w:type="dxa"/>
        </w:trPr>
        <w:tc>
          <w:tcPr>
            <w:tcW w:w="1417" w:type="dxa"/>
            <w:gridSpan w:val="2"/>
          </w:tcPr>
          <w:p w14:paraId="2D0FA0A2" w14:textId="77777777" w:rsidR="00164BFD" w:rsidRPr="000477CB" w:rsidRDefault="00164BFD" w:rsidP="00945DD3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560" w:type="dxa"/>
            <w:gridSpan w:val="2"/>
          </w:tcPr>
          <w:p w14:paraId="40A6C791" w14:textId="77777777" w:rsidR="00164BFD" w:rsidRDefault="00164BFD" w:rsidP="00945DD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R$</w:t>
            </w:r>
          </w:p>
        </w:tc>
      </w:tr>
    </w:tbl>
    <w:p w14:paraId="3E5AE0EB" w14:textId="77777777" w:rsidR="00C6152E" w:rsidRDefault="00C6152E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5ACC38B2"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164BFD">
        <w:rPr>
          <w:rFonts w:ascii="Arial" w:hAnsi="Arial" w:cs="Arial"/>
          <w:sz w:val="24"/>
          <w:szCs w:val="24"/>
        </w:rPr>
        <w:t>30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56777C">
        <w:rPr>
          <w:rFonts w:ascii="Arial" w:hAnsi="Arial" w:cs="Arial"/>
          <w:sz w:val="24"/>
          <w:szCs w:val="24"/>
        </w:rPr>
        <w:t>5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164BF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e) Endereço Eletrônico (</w:t>
      </w:r>
      <w:proofErr w:type="spellStart"/>
      <w:r w:rsidRPr="00E719FD">
        <w:rPr>
          <w:rFonts w:ascii="Arial" w:hAnsi="Arial" w:cs="Arial"/>
          <w:sz w:val="24"/>
          <w:szCs w:val="24"/>
        </w:rPr>
        <w:t>e-MAIL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719FD">
        <w:rPr>
          <w:rFonts w:ascii="Arial" w:hAnsi="Arial" w:cs="Arial"/>
          <w:sz w:val="24"/>
          <w:szCs w:val="24"/>
        </w:rPr>
        <w:t>de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 2023.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3386C"/>
    <w:rsid w:val="000A153D"/>
    <w:rsid w:val="00164BFD"/>
    <w:rsid w:val="001F7FC6"/>
    <w:rsid w:val="00204862"/>
    <w:rsid w:val="002B51F3"/>
    <w:rsid w:val="002D0E87"/>
    <w:rsid w:val="00366C6D"/>
    <w:rsid w:val="003A0834"/>
    <w:rsid w:val="0040567A"/>
    <w:rsid w:val="004428FF"/>
    <w:rsid w:val="0045346D"/>
    <w:rsid w:val="00493478"/>
    <w:rsid w:val="00496856"/>
    <w:rsid w:val="004C0407"/>
    <w:rsid w:val="004F7A65"/>
    <w:rsid w:val="0056777C"/>
    <w:rsid w:val="0058157F"/>
    <w:rsid w:val="00596273"/>
    <w:rsid w:val="005C58CF"/>
    <w:rsid w:val="00654C18"/>
    <w:rsid w:val="00674BAB"/>
    <w:rsid w:val="006D67AA"/>
    <w:rsid w:val="006E2B08"/>
    <w:rsid w:val="0073313B"/>
    <w:rsid w:val="00733B59"/>
    <w:rsid w:val="00736C0C"/>
    <w:rsid w:val="007A524B"/>
    <w:rsid w:val="007D0F8D"/>
    <w:rsid w:val="0082180D"/>
    <w:rsid w:val="00837F40"/>
    <w:rsid w:val="008A3934"/>
    <w:rsid w:val="00905B59"/>
    <w:rsid w:val="009F5957"/>
    <w:rsid w:val="00A428B7"/>
    <w:rsid w:val="00A60DBC"/>
    <w:rsid w:val="00BE41A2"/>
    <w:rsid w:val="00C20C3C"/>
    <w:rsid w:val="00C509A1"/>
    <w:rsid w:val="00C6152E"/>
    <w:rsid w:val="00C67673"/>
    <w:rsid w:val="00CB7649"/>
    <w:rsid w:val="00CC3B65"/>
    <w:rsid w:val="00CD1129"/>
    <w:rsid w:val="00D42102"/>
    <w:rsid w:val="00D4278D"/>
    <w:rsid w:val="00D55808"/>
    <w:rsid w:val="00D63D18"/>
    <w:rsid w:val="00D954A7"/>
    <w:rsid w:val="00E7086E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608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29</cp:revision>
  <dcterms:created xsi:type="dcterms:W3CDTF">2023-02-13T11:51:00Z</dcterms:created>
  <dcterms:modified xsi:type="dcterms:W3CDTF">2023-05-25T14:37:00Z</dcterms:modified>
</cp:coreProperties>
</file>